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B9727D" w14:textId="78F182F4" w:rsidR="00366EBB" w:rsidRPr="00EA0A06" w:rsidRDefault="009C2E14" w:rsidP="00EA0A06">
      <w:pPr>
        <w:jc w:val="center"/>
        <w:rPr>
          <w:rFonts w:ascii="Tahoma" w:hAnsi="Tahoma" w:cs="Tahoma"/>
          <w:sz w:val="48"/>
          <w:szCs w:val="48"/>
        </w:rPr>
      </w:pPr>
      <w:r w:rsidRPr="00EA0A06">
        <w:rPr>
          <w:rFonts w:ascii="Bernard MT Condensed" w:hAnsi="Bernard MT Condensed" w:cs="Tahoma"/>
          <w:sz w:val="48"/>
          <w:szCs w:val="48"/>
        </w:rPr>
        <w:t>Artes</w:t>
      </w:r>
    </w:p>
    <w:p w14:paraId="1A628C6A" w14:textId="325910CB" w:rsidR="00467C2B" w:rsidRPr="00EA0A06" w:rsidRDefault="00EA0A06" w:rsidP="00EA0A06">
      <w:pPr>
        <w:jc w:val="both"/>
        <w:rPr>
          <w:rFonts w:cs="Tahoma"/>
          <w:sz w:val="20"/>
          <w:szCs w:val="20"/>
        </w:rPr>
      </w:pPr>
      <w:r w:rsidRPr="00EA0A06">
        <w:rPr>
          <w:rFonts w:cs="Tahoma"/>
          <w:b/>
          <w:bCs/>
          <w:sz w:val="28"/>
          <w:szCs w:val="28"/>
        </w:rPr>
        <w:t xml:space="preserve">ARTES PLÁSTICAS </w:t>
      </w:r>
    </w:p>
    <w:p w14:paraId="26AB0A24" w14:textId="1DE5FD16" w:rsidR="00370EC3" w:rsidRPr="00EA0A06" w:rsidRDefault="00370EC3" w:rsidP="00EA0A06">
      <w:pPr>
        <w:jc w:val="both"/>
        <w:rPr>
          <w:rFonts w:ascii="Tahoma" w:hAnsi="Tahoma" w:cs="Tahoma"/>
          <w:sz w:val="20"/>
          <w:szCs w:val="20"/>
        </w:rPr>
      </w:pPr>
      <w:r w:rsidRPr="00EA0A06">
        <w:rPr>
          <w:rFonts w:ascii="Tahoma" w:hAnsi="Tahoma" w:cs="Tahoma"/>
          <w:sz w:val="20"/>
          <w:szCs w:val="20"/>
        </w:rPr>
        <w:t>01 - Na peça teatral Como gostais, de William Shakespeare, o personagem Jack anuncia a seguinte tese: "O mundo é um palco, os homens e as mulheres, meros artistas que entram nele e saem. Essa metáfora, presente no discurso de outros dramaturgos do século XVI, continua multiplicando os seus sentidos quando se reflete, hoje, a respeito das potencialidades educacionais das Artes Cénicas, considerando-se a interação entre o mundo e as artes. A respeito desse assunto, assinale a alternativa correta.</w:t>
      </w:r>
    </w:p>
    <w:p w14:paraId="3C80E243" w14:textId="1B2AF775" w:rsidR="00370EC3" w:rsidRPr="00EA0A06" w:rsidRDefault="00370EC3" w:rsidP="00EA0A06">
      <w:pPr>
        <w:jc w:val="both"/>
        <w:rPr>
          <w:rFonts w:ascii="Tahoma" w:hAnsi="Tahoma" w:cs="Tahoma"/>
          <w:sz w:val="20"/>
          <w:szCs w:val="20"/>
        </w:rPr>
      </w:pPr>
      <w:r w:rsidRPr="00EA0A06">
        <w:rPr>
          <w:rFonts w:ascii="Tahoma" w:hAnsi="Tahoma" w:cs="Tahoma"/>
          <w:sz w:val="20"/>
          <w:szCs w:val="20"/>
        </w:rPr>
        <w:t>a. O teatro nos permite conhecer e interpretar melhor o mundo, pois pode representá-lo de forma realista, enquanto a dança, o circo e a opera não o podem.</w:t>
      </w:r>
    </w:p>
    <w:p w14:paraId="1DE920A7" w14:textId="5A63FB66" w:rsidR="00370EC3" w:rsidRPr="00EA0A06" w:rsidRDefault="00370EC3" w:rsidP="00EA0A06">
      <w:pPr>
        <w:jc w:val="both"/>
        <w:rPr>
          <w:rFonts w:ascii="Tahoma" w:hAnsi="Tahoma" w:cs="Tahoma"/>
          <w:sz w:val="20"/>
          <w:szCs w:val="20"/>
        </w:rPr>
      </w:pPr>
      <w:r w:rsidRPr="00EA0A06">
        <w:rPr>
          <w:rFonts w:ascii="Tahoma" w:hAnsi="Tahoma" w:cs="Tahoma"/>
          <w:sz w:val="20"/>
          <w:szCs w:val="20"/>
        </w:rPr>
        <w:t>b. As artes cénicas, dada a própria natureza de seus objetos de conhecimento, apresentam-se como um campo muito fértil para que se abordem os temas transversais</w:t>
      </w:r>
    </w:p>
    <w:p w14:paraId="0D1DCBD0" w14:textId="48B0653A" w:rsidR="00370EC3" w:rsidRPr="00EA0A06" w:rsidRDefault="00370EC3" w:rsidP="00EA0A06">
      <w:pPr>
        <w:jc w:val="both"/>
        <w:rPr>
          <w:rFonts w:ascii="Tahoma" w:hAnsi="Tahoma" w:cs="Tahoma"/>
          <w:sz w:val="20"/>
          <w:szCs w:val="20"/>
        </w:rPr>
      </w:pPr>
      <w:r w:rsidRPr="00EA0A06">
        <w:rPr>
          <w:rFonts w:ascii="Tahoma" w:hAnsi="Tahoma" w:cs="Tahoma"/>
          <w:sz w:val="20"/>
          <w:szCs w:val="20"/>
        </w:rPr>
        <w:t>c. Nas atividades de ensino em Artes Cênicas, é aconselhável que as capacidades cognitivas, sensitivas, afetivas e imaginativas dos participantes sejam organizadas, prioritariamente, em torno da prática cénica, ou seja, do fazer artístico.</w:t>
      </w:r>
    </w:p>
    <w:p w14:paraId="3B6A6DAE" w14:textId="32282E80" w:rsidR="00370EC3" w:rsidRPr="00EA0A06" w:rsidRDefault="00370EC3" w:rsidP="00EA0A06">
      <w:pPr>
        <w:jc w:val="both"/>
        <w:rPr>
          <w:rFonts w:ascii="Tahoma" w:hAnsi="Tahoma" w:cs="Tahoma"/>
          <w:sz w:val="20"/>
          <w:szCs w:val="20"/>
        </w:rPr>
      </w:pPr>
      <w:r w:rsidRPr="00EA0A06">
        <w:rPr>
          <w:rFonts w:ascii="Tahoma" w:hAnsi="Tahoma" w:cs="Tahoma"/>
          <w:sz w:val="20"/>
          <w:szCs w:val="20"/>
        </w:rPr>
        <w:t>d. A criação e o conhecimento nas Artes Cênicas são dissociados a fim de que esses dois modos de ação sobre o mundo sejam autónomos</w:t>
      </w:r>
    </w:p>
    <w:p w14:paraId="7CFE75A3" w14:textId="4A8CA277" w:rsidR="00370EC3" w:rsidRDefault="00370EC3" w:rsidP="00EA0A06">
      <w:pPr>
        <w:jc w:val="both"/>
        <w:rPr>
          <w:rFonts w:ascii="Tahoma" w:hAnsi="Tahoma" w:cs="Tahoma"/>
          <w:sz w:val="20"/>
          <w:szCs w:val="20"/>
        </w:rPr>
      </w:pPr>
      <w:r w:rsidRPr="00EA0A06">
        <w:rPr>
          <w:rFonts w:ascii="Tahoma" w:hAnsi="Tahoma" w:cs="Tahoma"/>
          <w:sz w:val="20"/>
          <w:szCs w:val="20"/>
        </w:rPr>
        <w:t>e. As Artes Cênicas, assim como outras formas artísticas, encontram limites claros para a abordagem da diversidade cultural dos povos</w:t>
      </w:r>
    </w:p>
    <w:p w14:paraId="10419164" w14:textId="77777777" w:rsidR="00EA0A06" w:rsidRPr="00EA0A06" w:rsidRDefault="00EA0A06" w:rsidP="00EA0A06">
      <w:pPr>
        <w:jc w:val="both"/>
        <w:rPr>
          <w:rFonts w:ascii="Tahoma" w:hAnsi="Tahoma" w:cs="Tahoma"/>
          <w:sz w:val="20"/>
          <w:szCs w:val="20"/>
        </w:rPr>
      </w:pPr>
    </w:p>
    <w:p w14:paraId="48F3EEB7" w14:textId="0903775D" w:rsidR="00370EC3" w:rsidRPr="00EA0A06" w:rsidRDefault="00370EC3" w:rsidP="00EA0A06">
      <w:pPr>
        <w:jc w:val="both"/>
        <w:rPr>
          <w:rFonts w:ascii="Tahoma" w:hAnsi="Tahoma" w:cs="Tahoma"/>
          <w:sz w:val="20"/>
          <w:szCs w:val="20"/>
        </w:rPr>
      </w:pPr>
      <w:r w:rsidRPr="00EA0A06">
        <w:rPr>
          <w:rFonts w:ascii="Tahoma" w:hAnsi="Tahoma" w:cs="Tahoma"/>
          <w:sz w:val="20"/>
          <w:szCs w:val="20"/>
        </w:rPr>
        <w:t>02 - Entre o final do século XIX e o início do século XX houve diversas mudanças filosóficas, sociais, científicas e técnicas que se fizeram sentir no teatro, produzindo verdadeiras mutações que redefiniram os rumos dessa arte, o que resultou no Teatro Moderno. Considerando esse assunto, assinale a alternativa correta.</w:t>
      </w:r>
    </w:p>
    <w:p w14:paraId="5119D01A" w14:textId="77777777" w:rsidR="00370EC3" w:rsidRPr="00EA0A06" w:rsidRDefault="00370EC3" w:rsidP="00EA0A06">
      <w:pPr>
        <w:jc w:val="both"/>
        <w:rPr>
          <w:rFonts w:ascii="Tahoma" w:hAnsi="Tahoma" w:cs="Tahoma"/>
          <w:sz w:val="20"/>
          <w:szCs w:val="20"/>
        </w:rPr>
      </w:pPr>
    </w:p>
    <w:p w14:paraId="56DD2664" w14:textId="3E735ADB" w:rsidR="00370EC3" w:rsidRPr="00EA0A06" w:rsidRDefault="00370EC3" w:rsidP="00EA0A06">
      <w:pPr>
        <w:jc w:val="both"/>
        <w:rPr>
          <w:rFonts w:ascii="Tahoma" w:hAnsi="Tahoma" w:cs="Tahoma"/>
          <w:sz w:val="20"/>
          <w:szCs w:val="20"/>
        </w:rPr>
      </w:pPr>
      <w:r w:rsidRPr="00EA0A06">
        <w:rPr>
          <w:rFonts w:ascii="Tahoma" w:hAnsi="Tahoma" w:cs="Tahoma"/>
          <w:sz w:val="20"/>
          <w:szCs w:val="20"/>
        </w:rPr>
        <w:t>a. Convencionou-se como primeiro encenador, no sentido moderno da palavra, Constantin Stanislavski, por ter sido o primeiro a sistematizar suas concepções e a teorizar a respeito da arte da encenação.</w:t>
      </w:r>
    </w:p>
    <w:p w14:paraId="6A3A250E" w14:textId="6A715FDE" w:rsidR="00370EC3" w:rsidRPr="00EA0A06" w:rsidRDefault="00370EC3" w:rsidP="00EA0A06">
      <w:pPr>
        <w:jc w:val="both"/>
        <w:rPr>
          <w:rFonts w:ascii="Tahoma" w:hAnsi="Tahoma" w:cs="Tahoma"/>
          <w:sz w:val="20"/>
          <w:szCs w:val="20"/>
        </w:rPr>
      </w:pPr>
      <w:r w:rsidRPr="00EA0A06">
        <w:rPr>
          <w:rFonts w:ascii="Tahoma" w:hAnsi="Tahoma" w:cs="Tahoma"/>
          <w:sz w:val="20"/>
          <w:szCs w:val="20"/>
        </w:rPr>
        <w:t>b. A encenação simbolista assumia e explorava os recursos da teatralidade, diferenciando-se da encenação ilusionista naturalista.</w:t>
      </w:r>
    </w:p>
    <w:p w14:paraId="2FBAAED3" w14:textId="1A77BF76" w:rsidR="00370EC3" w:rsidRPr="00EA0A06" w:rsidRDefault="00370EC3" w:rsidP="00EA0A06">
      <w:pPr>
        <w:jc w:val="both"/>
        <w:rPr>
          <w:rFonts w:ascii="Tahoma" w:hAnsi="Tahoma" w:cs="Tahoma"/>
          <w:sz w:val="20"/>
          <w:szCs w:val="20"/>
        </w:rPr>
      </w:pPr>
      <w:r w:rsidRPr="00EA0A06">
        <w:rPr>
          <w:rFonts w:ascii="Tahoma" w:hAnsi="Tahoma" w:cs="Tahoma"/>
          <w:sz w:val="20"/>
          <w:szCs w:val="20"/>
        </w:rPr>
        <w:t>c. Gordon Craig, Jacques Copeau, Denis Diderot e Constantin Stanislavski contribuíram intensamente para as pesquisas no Teatro moderno europeu.</w:t>
      </w:r>
    </w:p>
    <w:p w14:paraId="31FD6B00" w14:textId="7EF8D659" w:rsidR="00370EC3" w:rsidRPr="00EA0A06" w:rsidRDefault="00370EC3" w:rsidP="00EA0A06">
      <w:pPr>
        <w:jc w:val="both"/>
        <w:rPr>
          <w:rFonts w:ascii="Tahoma" w:hAnsi="Tahoma" w:cs="Tahoma"/>
          <w:sz w:val="20"/>
          <w:szCs w:val="20"/>
        </w:rPr>
      </w:pPr>
      <w:r w:rsidRPr="00EA0A06">
        <w:rPr>
          <w:rFonts w:ascii="Tahoma" w:hAnsi="Tahoma" w:cs="Tahoma"/>
          <w:sz w:val="20"/>
          <w:szCs w:val="20"/>
        </w:rPr>
        <w:t>d. O debate estético que acompanhou a prática teatral, no século XX, girou em torno, maiormente, das formas figurativas do real.</w:t>
      </w:r>
    </w:p>
    <w:p w14:paraId="7FDE51A0" w14:textId="6DF15C38" w:rsidR="00370EC3" w:rsidRPr="00EA0A06" w:rsidRDefault="00370EC3" w:rsidP="00EA0A06">
      <w:pPr>
        <w:jc w:val="both"/>
        <w:rPr>
          <w:rFonts w:ascii="Tahoma" w:hAnsi="Tahoma" w:cs="Tahoma"/>
          <w:sz w:val="20"/>
          <w:szCs w:val="20"/>
        </w:rPr>
      </w:pPr>
      <w:r w:rsidRPr="00EA0A06">
        <w:rPr>
          <w:rFonts w:ascii="Tahoma" w:hAnsi="Tahoma" w:cs="Tahoma"/>
          <w:sz w:val="20"/>
          <w:szCs w:val="20"/>
        </w:rPr>
        <w:t>e. Outro debate que surgiu e constitui a modernidade refere-se ao texto teatral, que se mantem como o centro das encenações</w:t>
      </w:r>
      <w:r w:rsidR="00EA0A06">
        <w:rPr>
          <w:rFonts w:ascii="Tahoma" w:hAnsi="Tahoma" w:cs="Tahoma"/>
          <w:sz w:val="20"/>
          <w:szCs w:val="20"/>
        </w:rPr>
        <w:t xml:space="preserve"> </w:t>
      </w:r>
      <w:r w:rsidRPr="00EA0A06">
        <w:rPr>
          <w:rFonts w:ascii="Tahoma" w:hAnsi="Tahoma" w:cs="Tahoma"/>
          <w:sz w:val="20"/>
          <w:szCs w:val="20"/>
        </w:rPr>
        <w:t>modernas</w:t>
      </w:r>
    </w:p>
    <w:p w14:paraId="6977E4D9" w14:textId="5F6BD437" w:rsidR="00370EC3" w:rsidRPr="00EA0A06" w:rsidRDefault="00370EC3" w:rsidP="00EA0A06">
      <w:pPr>
        <w:jc w:val="both"/>
        <w:rPr>
          <w:rFonts w:ascii="Tahoma" w:hAnsi="Tahoma" w:cs="Tahoma"/>
          <w:sz w:val="20"/>
          <w:szCs w:val="20"/>
        </w:rPr>
      </w:pPr>
      <w:r w:rsidRPr="00EA0A06">
        <w:rPr>
          <w:rFonts w:ascii="Tahoma" w:hAnsi="Tahoma" w:cs="Tahoma"/>
          <w:sz w:val="20"/>
          <w:szCs w:val="20"/>
        </w:rPr>
        <w:t>03 - Os princípios teatrais de ação, espaço e tempo encontram ressonância nos dispositivos de iluminação, de cenografia e de sonorização que, agenciados pelos corpos de atores e atrizes, configuram a cena. A respeito desse assunto, assinale a alternativa correta</w:t>
      </w:r>
    </w:p>
    <w:p w14:paraId="2986AE8F" w14:textId="46B93632" w:rsidR="00370EC3" w:rsidRPr="00EA0A06" w:rsidRDefault="00370EC3" w:rsidP="00EA0A06">
      <w:pPr>
        <w:jc w:val="both"/>
        <w:rPr>
          <w:rFonts w:ascii="Tahoma" w:hAnsi="Tahoma" w:cs="Tahoma"/>
          <w:sz w:val="20"/>
          <w:szCs w:val="20"/>
        </w:rPr>
      </w:pPr>
      <w:r w:rsidRPr="00EA0A06">
        <w:rPr>
          <w:rFonts w:ascii="Tahoma" w:hAnsi="Tahoma" w:cs="Tahoma"/>
          <w:sz w:val="20"/>
          <w:szCs w:val="20"/>
        </w:rPr>
        <w:t>a. No século XVI, o cenário não apenas se libertou de sua função mimética como também assumiu o espetáculo inteiro, tornando-se o motor interno deste, ocupando a totalidade do espaço, tanto pela sua tridimensionalidade quanto pelos vazios significantes que eram criados no espaço cênico.</w:t>
      </w:r>
    </w:p>
    <w:p w14:paraId="635899DD" w14:textId="4A60EB70" w:rsidR="00370EC3" w:rsidRPr="00EA0A06" w:rsidRDefault="00370EC3" w:rsidP="00EA0A06">
      <w:pPr>
        <w:jc w:val="both"/>
        <w:rPr>
          <w:rFonts w:ascii="Tahoma" w:hAnsi="Tahoma" w:cs="Tahoma"/>
          <w:sz w:val="20"/>
          <w:szCs w:val="20"/>
        </w:rPr>
      </w:pPr>
      <w:r w:rsidRPr="00EA0A06">
        <w:rPr>
          <w:rFonts w:ascii="Tahoma" w:hAnsi="Tahoma" w:cs="Tahoma"/>
          <w:sz w:val="20"/>
          <w:szCs w:val="20"/>
        </w:rPr>
        <w:t>b. A estética do teatro pobre e o desejo de abstração, por vezes, conduz o encenador a eliminar completamente o cenário e, no entanto, tudo significa por ausência.</w:t>
      </w:r>
    </w:p>
    <w:p w14:paraId="59138D59" w14:textId="77777777" w:rsidR="00370EC3" w:rsidRPr="00EA0A06" w:rsidRDefault="00370EC3" w:rsidP="00EA0A06">
      <w:pPr>
        <w:jc w:val="both"/>
        <w:rPr>
          <w:rFonts w:ascii="Tahoma" w:hAnsi="Tahoma" w:cs="Tahoma"/>
          <w:sz w:val="20"/>
          <w:szCs w:val="20"/>
        </w:rPr>
      </w:pPr>
      <w:r w:rsidRPr="00EA0A06">
        <w:rPr>
          <w:rFonts w:ascii="Tahoma" w:hAnsi="Tahoma" w:cs="Tahoma"/>
          <w:sz w:val="20"/>
          <w:szCs w:val="20"/>
        </w:rPr>
        <w:t>c. O figurino, ainda hoje, se faz presente no ato teatral como signo da personagem, desempenhando a função de vestir o ator de acordo com a verossimilhança de uma condição ou situação.</w:t>
      </w:r>
    </w:p>
    <w:p w14:paraId="5E2275E8" w14:textId="77777777" w:rsidR="00370EC3" w:rsidRPr="00EA0A06" w:rsidRDefault="00370EC3" w:rsidP="00EA0A06">
      <w:pPr>
        <w:jc w:val="both"/>
        <w:rPr>
          <w:rFonts w:ascii="Tahoma" w:hAnsi="Tahoma" w:cs="Tahoma"/>
          <w:sz w:val="20"/>
          <w:szCs w:val="20"/>
        </w:rPr>
      </w:pPr>
    </w:p>
    <w:p w14:paraId="3514EDD6" w14:textId="03350846" w:rsidR="00370EC3" w:rsidRPr="00EA0A06" w:rsidRDefault="00370EC3" w:rsidP="00EA0A06">
      <w:pPr>
        <w:jc w:val="both"/>
        <w:rPr>
          <w:rFonts w:ascii="Tahoma" w:hAnsi="Tahoma" w:cs="Tahoma"/>
          <w:sz w:val="20"/>
          <w:szCs w:val="20"/>
        </w:rPr>
      </w:pPr>
      <w:r w:rsidRPr="00EA0A06">
        <w:rPr>
          <w:rFonts w:ascii="Tahoma" w:hAnsi="Tahoma" w:cs="Tahoma"/>
          <w:sz w:val="20"/>
          <w:szCs w:val="20"/>
        </w:rPr>
        <w:lastRenderedPageBreak/>
        <w:t>d. Hoje, o figurino conquista um lugar muito mais ambicioso, multiplica suas funções, integra-se ao trabalho de conjunto a respeito dos significantes. Cênicos e se mantém a serviço, maiormente, da verossimilhança da situação ou da condição da personagem.</w:t>
      </w:r>
    </w:p>
    <w:p w14:paraId="7EF4EC00" w14:textId="77777777" w:rsidR="00370EC3" w:rsidRPr="00EA0A06" w:rsidRDefault="00370EC3" w:rsidP="00EA0A06">
      <w:pPr>
        <w:jc w:val="both"/>
        <w:rPr>
          <w:rFonts w:ascii="Tahoma" w:hAnsi="Tahoma" w:cs="Tahoma"/>
          <w:sz w:val="20"/>
          <w:szCs w:val="20"/>
        </w:rPr>
      </w:pPr>
      <w:r w:rsidRPr="00EA0A06">
        <w:rPr>
          <w:rFonts w:ascii="Tahoma" w:hAnsi="Tahoma" w:cs="Tahoma"/>
          <w:sz w:val="20"/>
          <w:szCs w:val="20"/>
        </w:rPr>
        <w:t>e. No cenário sonoro, recorre-se à técnica da peça radiofónica, não sendo essa técnica viável para o palco na contemporaneidade</w:t>
      </w:r>
    </w:p>
    <w:p w14:paraId="728A7ADF" w14:textId="248B1E14" w:rsidR="00370EC3" w:rsidRPr="00EA0A06" w:rsidRDefault="00370EC3" w:rsidP="00EA0A06">
      <w:pPr>
        <w:jc w:val="both"/>
        <w:rPr>
          <w:rFonts w:ascii="Tahoma" w:hAnsi="Tahoma" w:cs="Tahoma"/>
          <w:sz w:val="20"/>
          <w:szCs w:val="20"/>
        </w:rPr>
      </w:pPr>
      <w:r w:rsidRPr="00EA0A06">
        <w:rPr>
          <w:rFonts w:ascii="Tahoma" w:hAnsi="Tahoma" w:cs="Tahoma"/>
          <w:sz w:val="20"/>
          <w:szCs w:val="20"/>
        </w:rPr>
        <w:t>04 - Além de todos os agentes teatrais diretamente envolvidos na elaboração de um produto cênico, sejam eles técnicos, atores, diretores, iluminadores, cenógrafos ou músicos, o acontecimento teatral depende imensamente da plateia, para quem o teatro se destina. A respeito desse assunto, assinale a alternativa correta.</w:t>
      </w:r>
    </w:p>
    <w:p w14:paraId="0ECDE23F" w14:textId="080DA509" w:rsidR="00370EC3" w:rsidRPr="00EA0A06" w:rsidRDefault="00370EC3" w:rsidP="00EA0A06">
      <w:pPr>
        <w:jc w:val="both"/>
        <w:rPr>
          <w:rFonts w:ascii="Tahoma" w:hAnsi="Tahoma" w:cs="Tahoma"/>
          <w:sz w:val="20"/>
          <w:szCs w:val="20"/>
        </w:rPr>
      </w:pPr>
      <w:r w:rsidRPr="00EA0A06">
        <w:rPr>
          <w:rFonts w:ascii="Tahoma" w:hAnsi="Tahoma" w:cs="Tahoma"/>
          <w:sz w:val="20"/>
          <w:szCs w:val="20"/>
        </w:rPr>
        <w:t>a. No teatro, o público vê e é visto pelos atores e, mesmo que o espetáculo seja feito em espaço alternativo ou na rua, sempre faz parte da cena, pois o corpo e as percepções se incluem no jogo comunicacional que propõe o teatro.</w:t>
      </w:r>
    </w:p>
    <w:p w14:paraId="7A1ADAA7" w14:textId="0E81047E" w:rsidR="00370EC3" w:rsidRPr="00EA0A06" w:rsidRDefault="00370EC3" w:rsidP="00EA0A06">
      <w:pPr>
        <w:jc w:val="both"/>
        <w:rPr>
          <w:rFonts w:ascii="Tahoma" w:hAnsi="Tahoma" w:cs="Tahoma"/>
          <w:sz w:val="20"/>
          <w:szCs w:val="20"/>
        </w:rPr>
      </w:pPr>
      <w:r w:rsidRPr="00EA0A06">
        <w:rPr>
          <w:rFonts w:ascii="Tahoma" w:hAnsi="Tahoma" w:cs="Tahoma"/>
          <w:sz w:val="20"/>
          <w:szCs w:val="20"/>
        </w:rPr>
        <w:t>b. A recepção do produto teatral pode ser estimada, exclusivamente, a partir de critérios objetivos que devem orientar a prática teatral dialógica.</w:t>
      </w:r>
    </w:p>
    <w:p w14:paraId="71321F7D" w14:textId="06960E6C" w:rsidR="00370EC3" w:rsidRPr="00EA0A06" w:rsidRDefault="00370EC3" w:rsidP="00EA0A06">
      <w:pPr>
        <w:ind w:left="-142"/>
        <w:jc w:val="both"/>
        <w:rPr>
          <w:rFonts w:ascii="Tahoma" w:hAnsi="Tahoma" w:cs="Tahoma"/>
          <w:sz w:val="20"/>
          <w:szCs w:val="20"/>
        </w:rPr>
      </w:pPr>
      <w:r w:rsidRPr="00EA0A06">
        <w:rPr>
          <w:rFonts w:ascii="Tahoma" w:hAnsi="Tahoma" w:cs="Tahoma"/>
          <w:sz w:val="20"/>
          <w:szCs w:val="20"/>
        </w:rPr>
        <w:t>c. No meio universitário brasileiro é muito comum a discussão a respeito da prática teatral do ponto de vista da estética, com ênfase na recepção</w:t>
      </w:r>
    </w:p>
    <w:p w14:paraId="2B0FBCCA" w14:textId="703035BB" w:rsidR="00370EC3" w:rsidRPr="00EA0A06" w:rsidRDefault="00370EC3" w:rsidP="00EA0A06">
      <w:pPr>
        <w:ind w:left="-142"/>
        <w:jc w:val="both"/>
        <w:rPr>
          <w:rFonts w:ascii="Tahoma" w:hAnsi="Tahoma" w:cs="Tahoma"/>
          <w:sz w:val="20"/>
          <w:szCs w:val="20"/>
        </w:rPr>
      </w:pPr>
      <w:r w:rsidRPr="00EA0A06">
        <w:rPr>
          <w:rFonts w:ascii="Tahoma" w:hAnsi="Tahoma" w:cs="Tahoma"/>
          <w:sz w:val="20"/>
          <w:szCs w:val="20"/>
        </w:rPr>
        <w:t>d. As expectativas do público em relação ao espetáculo teatral não interferem na recepção propriamente dita do espetáculo.</w:t>
      </w:r>
    </w:p>
    <w:p w14:paraId="15CA4862" w14:textId="048A2AF8" w:rsidR="00370EC3" w:rsidRDefault="00370EC3" w:rsidP="00EA0A06">
      <w:pPr>
        <w:ind w:left="-142"/>
        <w:jc w:val="both"/>
        <w:rPr>
          <w:rFonts w:ascii="Tahoma" w:hAnsi="Tahoma" w:cs="Tahoma"/>
          <w:sz w:val="20"/>
          <w:szCs w:val="20"/>
        </w:rPr>
      </w:pPr>
      <w:r w:rsidRPr="00EA0A06">
        <w:rPr>
          <w:rFonts w:ascii="Tahoma" w:hAnsi="Tahoma" w:cs="Tahoma"/>
          <w:sz w:val="20"/>
          <w:szCs w:val="20"/>
        </w:rPr>
        <w:t>e. A dificuldade de formalização dos modos de recepção por parte do público é inerente à própria situação de recepção, pois imerso na ficção teatral o público encontra-se passivo.</w:t>
      </w:r>
    </w:p>
    <w:p w14:paraId="439F0C17" w14:textId="77777777" w:rsidR="00EA0A06" w:rsidRPr="00EA0A06" w:rsidRDefault="00EA0A06" w:rsidP="00EA0A06">
      <w:pPr>
        <w:ind w:left="-142"/>
        <w:jc w:val="both"/>
        <w:rPr>
          <w:rFonts w:ascii="Tahoma" w:hAnsi="Tahoma" w:cs="Tahoma"/>
          <w:sz w:val="20"/>
          <w:szCs w:val="20"/>
        </w:rPr>
      </w:pPr>
    </w:p>
    <w:p w14:paraId="318C7A78" w14:textId="479F9756" w:rsidR="00370EC3" w:rsidRPr="00EA0A06" w:rsidRDefault="00370EC3" w:rsidP="00EA0A06">
      <w:pPr>
        <w:ind w:left="-142"/>
        <w:jc w:val="both"/>
        <w:rPr>
          <w:rFonts w:ascii="Tahoma" w:hAnsi="Tahoma" w:cs="Tahoma"/>
          <w:sz w:val="20"/>
          <w:szCs w:val="20"/>
        </w:rPr>
      </w:pPr>
      <w:r w:rsidRPr="00EA0A06">
        <w:rPr>
          <w:rFonts w:ascii="Tahoma" w:hAnsi="Tahoma" w:cs="Tahoma"/>
          <w:sz w:val="20"/>
          <w:szCs w:val="20"/>
        </w:rPr>
        <w:t>05 - No Brasil, o ensino das artes tem papel tão importante no processo de ensino-aprendizagem quanto o dos outros conhecimentos, podendo-se destacar como um dos aspectos desse papel o fato de a arte propiciar o desenvolvimento do pensamento artístico e da percepção estética. A respeito do ensino das artes, com ênfase no ensino das Artes Cênicas, assinale a alternativa correta.</w:t>
      </w:r>
    </w:p>
    <w:p w14:paraId="2D3294A7" w14:textId="507D94EF" w:rsidR="00370EC3" w:rsidRPr="00EA0A06" w:rsidRDefault="00370EC3" w:rsidP="00EA0A06">
      <w:pPr>
        <w:jc w:val="both"/>
        <w:rPr>
          <w:rFonts w:ascii="Tahoma" w:hAnsi="Tahoma" w:cs="Tahoma"/>
          <w:sz w:val="20"/>
          <w:szCs w:val="20"/>
        </w:rPr>
      </w:pPr>
      <w:r w:rsidRPr="00EA0A06">
        <w:rPr>
          <w:rFonts w:ascii="Tahoma" w:hAnsi="Tahoma" w:cs="Tahoma"/>
          <w:sz w:val="20"/>
          <w:szCs w:val="20"/>
        </w:rPr>
        <w:t>a. No início da década de 1960, os arte-educadores lançaram as bases para uma nova mudança de foco dentro do ensino de arte, questionando as noções de desenvolvimento espontâneo e de expressão artística e definindo a contribuição especifica da arte para a educação humana.</w:t>
      </w:r>
    </w:p>
    <w:p w14:paraId="53A788BB" w14:textId="7CC774BB" w:rsidR="00370EC3" w:rsidRPr="00EA0A06" w:rsidRDefault="00370EC3" w:rsidP="00EA0A06">
      <w:pPr>
        <w:jc w:val="both"/>
        <w:rPr>
          <w:rFonts w:ascii="Tahoma" w:hAnsi="Tahoma" w:cs="Tahoma"/>
          <w:sz w:val="20"/>
          <w:szCs w:val="20"/>
        </w:rPr>
      </w:pPr>
      <w:r w:rsidRPr="00EA0A06">
        <w:rPr>
          <w:rFonts w:ascii="Tahoma" w:hAnsi="Tahoma" w:cs="Tahoma"/>
          <w:sz w:val="20"/>
          <w:szCs w:val="20"/>
        </w:rPr>
        <w:t>b. Os âmbitos do ensino e da aprendizagem em artes fazem parte do conhecimento que envolve somente a produção artística moderna e contemporânea.</w:t>
      </w:r>
    </w:p>
    <w:p w14:paraId="607C83AF" w14:textId="0AD616F5" w:rsidR="00370EC3" w:rsidRPr="00EA0A06" w:rsidRDefault="00370EC3" w:rsidP="00EA0A06">
      <w:pPr>
        <w:jc w:val="both"/>
        <w:rPr>
          <w:rFonts w:ascii="Tahoma" w:hAnsi="Tahoma" w:cs="Tahoma"/>
          <w:sz w:val="20"/>
          <w:szCs w:val="20"/>
        </w:rPr>
      </w:pPr>
      <w:r w:rsidRPr="00EA0A06">
        <w:rPr>
          <w:rFonts w:ascii="Tahoma" w:hAnsi="Tahoma" w:cs="Tahoma"/>
          <w:sz w:val="20"/>
          <w:szCs w:val="20"/>
        </w:rPr>
        <w:t>c. O percurso histórico da educação escolar em artes iniciou-se com as transformações educacionais ocorridas no século XVIII.</w:t>
      </w:r>
    </w:p>
    <w:p w14:paraId="35D03A2C" w14:textId="523B7391" w:rsidR="00370EC3" w:rsidRPr="00EA0A06" w:rsidRDefault="00370EC3" w:rsidP="00EA0A06">
      <w:pPr>
        <w:jc w:val="both"/>
        <w:rPr>
          <w:rFonts w:ascii="Tahoma" w:hAnsi="Tahoma" w:cs="Tahoma"/>
          <w:sz w:val="20"/>
          <w:szCs w:val="20"/>
        </w:rPr>
      </w:pPr>
      <w:r w:rsidRPr="00EA0A06">
        <w:rPr>
          <w:rFonts w:ascii="Tahoma" w:hAnsi="Tahoma" w:cs="Tahoma"/>
          <w:sz w:val="20"/>
          <w:szCs w:val="20"/>
        </w:rPr>
        <w:t>d. A escola tradicional contribuiu inegavelmente para a valorização da produção criativa das crianças e dos jovens.</w:t>
      </w:r>
    </w:p>
    <w:p w14:paraId="1054895F" w14:textId="4DCD7537" w:rsidR="00370EC3" w:rsidRDefault="00370EC3" w:rsidP="00EA0A06">
      <w:pPr>
        <w:jc w:val="both"/>
        <w:rPr>
          <w:rFonts w:ascii="Tahoma" w:hAnsi="Tahoma" w:cs="Tahoma"/>
          <w:sz w:val="20"/>
          <w:szCs w:val="20"/>
        </w:rPr>
      </w:pPr>
      <w:r w:rsidRPr="00EA0A06">
        <w:rPr>
          <w:rFonts w:ascii="Tahoma" w:hAnsi="Tahoma" w:cs="Tahoma"/>
          <w:sz w:val="20"/>
          <w:szCs w:val="20"/>
        </w:rPr>
        <w:t>e. Os princípios inovadores que se baseiam em tendências estéticas da modernidade cultural advogam a necessidade e a capacidade da expressão artística por todos os que tenham talentos especiais.</w:t>
      </w:r>
    </w:p>
    <w:p w14:paraId="5E169C44" w14:textId="77777777" w:rsidR="00EA0A06" w:rsidRPr="00EA0A06" w:rsidRDefault="00EA0A06" w:rsidP="00EA0A06">
      <w:pPr>
        <w:jc w:val="both"/>
        <w:rPr>
          <w:rFonts w:ascii="Tahoma" w:hAnsi="Tahoma" w:cs="Tahoma"/>
          <w:sz w:val="20"/>
          <w:szCs w:val="20"/>
        </w:rPr>
      </w:pPr>
    </w:p>
    <w:p w14:paraId="674A7073" w14:textId="2475BC04" w:rsidR="00370EC3" w:rsidRPr="00EA0A06" w:rsidRDefault="00370EC3" w:rsidP="00EA0A06">
      <w:pPr>
        <w:jc w:val="both"/>
        <w:rPr>
          <w:rFonts w:ascii="Tahoma" w:hAnsi="Tahoma" w:cs="Tahoma"/>
          <w:sz w:val="20"/>
          <w:szCs w:val="20"/>
        </w:rPr>
      </w:pPr>
      <w:r w:rsidRPr="00EA0A06">
        <w:rPr>
          <w:rFonts w:ascii="Tahoma" w:hAnsi="Tahoma" w:cs="Tahoma"/>
          <w:sz w:val="20"/>
          <w:szCs w:val="20"/>
        </w:rPr>
        <w:t>06 - No que se refere às práticas pedagógicas teatrais contemporâneas, que consideram as relações entre a elaboração e a aprendizagem das linguagens cênicas e os aspectos do desenvolvimento humano, assinale a alternativa incorreta, considerando a construção das linguagens cênicas.</w:t>
      </w:r>
    </w:p>
    <w:p w14:paraId="0CBC1445" w14:textId="53BA9ABA" w:rsidR="00370EC3" w:rsidRPr="00EA0A06" w:rsidRDefault="00370EC3" w:rsidP="00EA0A06">
      <w:pPr>
        <w:jc w:val="both"/>
        <w:rPr>
          <w:rFonts w:ascii="Tahoma" w:hAnsi="Tahoma" w:cs="Tahoma"/>
          <w:sz w:val="20"/>
          <w:szCs w:val="20"/>
        </w:rPr>
      </w:pPr>
      <w:r w:rsidRPr="00EA0A06">
        <w:rPr>
          <w:rFonts w:ascii="Tahoma" w:hAnsi="Tahoma" w:cs="Tahoma"/>
          <w:sz w:val="20"/>
          <w:szCs w:val="20"/>
        </w:rPr>
        <w:t>a. Segundo a abordagem histórico-cultural do desenvolvimento humano, as formas superiores de atividade mental só poderiam ter emergido do trabalho coletivo de seres humanos empenhados na transformação da natureza a partir da articulação entre o uso de ferramentas e o uso de instrumentos psicológicos linguísticos.</w:t>
      </w:r>
    </w:p>
    <w:p w14:paraId="23CDE348" w14:textId="38CEB108" w:rsidR="00370EC3" w:rsidRPr="00EA0A06" w:rsidRDefault="00370EC3" w:rsidP="00EA0A06">
      <w:pPr>
        <w:jc w:val="both"/>
        <w:rPr>
          <w:rFonts w:ascii="Tahoma" w:hAnsi="Tahoma" w:cs="Tahoma"/>
          <w:sz w:val="20"/>
          <w:szCs w:val="20"/>
        </w:rPr>
      </w:pPr>
      <w:r w:rsidRPr="00EA0A06">
        <w:rPr>
          <w:rFonts w:ascii="Tahoma" w:hAnsi="Tahoma" w:cs="Tahoma"/>
          <w:sz w:val="20"/>
          <w:szCs w:val="20"/>
        </w:rPr>
        <w:t>b. Na ontogênese, ou seja, nos ciclos socio evolutivos dos seres humanos, o jogo dramático antecede o jogo teatral.</w:t>
      </w:r>
    </w:p>
    <w:p w14:paraId="6EA12129" w14:textId="6C6A431D" w:rsidR="00370EC3" w:rsidRPr="00EA0A06" w:rsidRDefault="00370EC3" w:rsidP="00EA0A06">
      <w:pPr>
        <w:jc w:val="both"/>
        <w:rPr>
          <w:rFonts w:ascii="Tahoma" w:hAnsi="Tahoma" w:cs="Tahoma"/>
          <w:sz w:val="20"/>
          <w:szCs w:val="20"/>
        </w:rPr>
      </w:pPr>
      <w:r w:rsidRPr="00EA0A06">
        <w:rPr>
          <w:rFonts w:ascii="Tahoma" w:hAnsi="Tahoma" w:cs="Tahoma"/>
          <w:sz w:val="20"/>
          <w:szCs w:val="20"/>
        </w:rPr>
        <w:t xml:space="preserve">c. O impacto do modelo histórico-cultural do desenvolvimento sobre as práticas pedagógicas teatrais formais e não formais, no Brasil, foi sentido, especialmente, a partir dos anos 1990, com o incremento da </w:t>
      </w:r>
      <w:r w:rsidRPr="00EA0A06">
        <w:rPr>
          <w:rFonts w:ascii="Tahoma" w:hAnsi="Tahoma" w:cs="Tahoma"/>
          <w:sz w:val="20"/>
          <w:szCs w:val="20"/>
        </w:rPr>
        <w:lastRenderedPageBreak/>
        <w:t>divulgação do pensamento piagetiano no meio educacional brasileiro.</w:t>
      </w:r>
    </w:p>
    <w:p w14:paraId="378E5FD6" w14:textId="439DAD1D" w:rsidR="00370EC3" w:rsidRPr="00EA0A06" w:rsidRDefault="00370EC3" w:rsidP="00EA0A06">
      <w:pPr>
        <w:jc w:val="both"/>
        <w:rPr>
          <w:rFonts w:ascii="Tahoma" w:hAnsi="Tahoma" w:cs="Tahoma"/>
          <w:sz w:val="20"/>
          <w:szCs w:val="20"/>
        </w:rPr>
      </w:pPr>
      <w:r w:rsidRPr="00EA0A06">
        <w:rPr>
          <w:rFonts w:ascii="Tahoma" w:hAnsi="Tahoma" w:cs="Tahoma"/>
          <w:sz w:val="20"/>
          <w:szCs w:val="20"/>
        </w:rPr>
        <w:t>d. As práticas pedagógicas teatrais devem compreender a atividade teatral como uma combinação de atividade para o desenvolvimento global do indivíduo e um exercício de convivência democrática, uma vez que a experiência teatral faz parte das culturas humanas.</w:t>
      </w:r>
    </w:p>
    <w:p w14:paraId="6BFF5B53" w14:textId="13071BDD" w:rsidR="00370EC3" w:rsidRDefault="00370EC3" w:rsidP="00EA0A06">
      <w:pPr>
        <w:jc w:val="both"/>
        <w:rPr>
          <w:rFonts w:ascii="Tahoma" w:hAnsi="Tahoma" w:cs="Tahoma"/>
          <w:sz w:val="20"/>
          <w:szCs w:val="20"/>
        </w:rPr>
      </w:pPr>
      <w:r w:rsidRPr="00EA0A06">
        <w:rPr>
          <w:rFonts w:ascii="Tahoma" w:hAnsi="Tahoma" w:cs="Tahoma"/>
          <w:sz w:val="20"/>
          <w:szCs w:val="20"/>
        </w:rPr>
        <w:t>e. A criança, ao começar a frequentar a escola possui a capacidade da teatralidade como um potencial e como uma prática espontânea vivenciada nos jogos de faz de conta, nos quais a criança pode atribuir diferentes significados e funções aos objetos.</w:t>
      </w:r>
    </w:p>
    <w:p w14:paraId="12C49719" w14:textId="77777777" w:rsidR="00EA0A06" w:rsidRPr="00EA0A06" w:rsidRDefault="00EA0A06" w:rsidP="00EA0A06">
      <w:pPr>
        <w:jc w:val="both"/>
        <w:rPr>
          <w:rFonts w:ascii="Tahoma" w:hAnsi="Tahoma" w:cs="Tahoma"/>
          <w:sz w:val="20"/>
          <w:szCs w:val="20"/>
        </w:rPr>
      </w:pPr>
    </w:p>
    <w:p w14:paraId="6B811309" w14:textId="1AE55B33" w:rsidR="00370EC3" w:rsidRPr="00EA0A06" w:rsidRDefault="00370EC3" w:rsidP="00EA0A06">
      <w:pPr>
        <w:jc w:val="both"/>
        <w:rPr>
          <w:rFonts w:ascii="Tahoma" w:hAnsi="Tahoma" w:cs="Tahoma"/>
          <w:sz w:val="20"/>
          <w:szCs w:val="20"/>
        </w:rPr>
      </w:pPr>
      <w:r w:rsidRPr="00EA0A06">
        <w:rPr>
          <w:rFonts w:ascii="Tahoma" w:hAnsi="Tahoma" w:cs="Tahoma"/>
          <w:sz w:val="20"/>
          <w:szCs w:val="20"/>
        </w:rPr>
        <w:t>07 - A respeito das especificidades da linguagem teatral, assinale a alternativa incorreta.</w:t>
      </w:r>
    </w:p>
    <w:p w14:paraId="6D49BD66" w14:textId="6BE86115" w:rsidR="00370EC3" w:rsidRPr="00EA0A06" w:rsidRDefault="00370EC3" w:rsidP="00EA0A06">
      <w:pPr>
        <w:jc w:val="both"/>
        <w:rPr>
          <w:rFonts w:ascii="Tahoma" w:hAnsi="Tahoma" w:cs="Tahoma"/>
          <w:sz w:val="20"/>
          <w:szCs w:val="20"/>
        </w:rPr>
      </w:pPr>
      <w:r w:rsidRPr="00EA0A06">
        <w:rPr>
          <w:rFonts w:ascii="Tahoma" w:hAnsi="Tahoma" w:cs="Tahoma"/>
          <w:sz w:val="20"/>
          <w:szCs w:val="20"/>
        </w:rPr>
        <w:t>a. O fazer teatral, tanto como fim em si mesmo quanto como meio para determinada ação cultural, pode ser considerado como um amplo campo interdisciplinar</w:t>
      </w:r>
    </w:p>
    <w:p w14:paraId="67D2D49E" w14:textId="4CE14D40" w:rsidR="00370EC3" w:rsidRPr="00EA0A06" w:rsidRDefault="00370EC3" w:rsidP="00EA0A06">
      <w:pPr>
        <w:jc w:val="both"/>
        <w:rPr>
          <w:rFonts w:ascii="Tahoma" w:hAnsi="Tahoma" w:cs="Tahoma"/>
          <w:sz w:val="20"/>
          <w:szCs w:val="20"/>
        </w:rPr>
      </w:pPr>
      <w:r w:rsidRPr="00EA0A06">
        <w:rPr>
          <w:rFonts w:ascii="Tahoma" w:hAnsi="Tahoma" w:cs="Tahoma"/>
          <w:sz w:val="20"/>
          <w:szCs w:val="20"/>
        </w:rPr>
        <w:t>b. O teatro é, principalmente, uma realização de necessidade individual na interação simbólica com a realidade, proporcionando condições para um crescimento pessoal.</w:t>
      </w:r>
    </w:p>
    <w:p w14:paraId="3E28EA07" w14:textId="54F8321C" w:rsidR="00370EC3" w:rsidRPr="00EA0A06" w:rsidRDefault="00370EC3" w:rsidP="00EA0A06">
      <w:pPr>
        <w:jc w:val="both"/>
        <w:rPr>
          <w:rFonts w:ascii="Tahoma" w:hAnsi="Tahoma" w:cs="Tahoma"/>
          <w:sz w:val="20"/>
          <w:szCs w:val="20"/>
        </w:rPr>
      </w:pPr>
      <w:r w:rsidRPr="00EA0A06">
        <w:rPr>
          <w:rFonts w:ascii="Tahoma" w:hAnsi="Tahoma" w:cs="Tahoma"/>
          <w:sz w:val="20"/>
          <w:szCs w:val="20"/>
        </w:rPr>
        <w:t>c. Uma peculiaridade do fazer teatral é o fato de ele se configurar como meio suficientemente maleável.</w:t>
      </w:r>
    </w:p>
    <w:p w14:paraId="14E94EE9" w14:textId="50A74B97" w:rsidR="00370EC3" w:rsidRPr="00EA0A06" w:rsidRDefault="00370EC3" w:rsidP="00EA0A06">
      <w:pPr>
        <w:jc w:val="both"/>
        <w:rPr>
          <w:rFonts w:ascii="Tahoma" w:hAnsi="Tahoma" w:cs="Tahoma"/>
          <w:sz w:val="20"/>
          <w:szCs w:val="20"/>
        </w:rPr>
      </w:pPr>
      <w:r w:rsidRPr="00EA0A06">
        <w:rPr>
          <w:rFonts w:ascii="Tahoma" w:hAnsi="Tahoma" w:cs="Tahoma"/>
          <w:sz w:val="20"/>
          <w:szCs w:val="20"/>
        </w:rPr>
        <w:t>d. Em propostas pedagógicas que têm por base o fazer teatral, os procedimentos, direta ou indiretamente, podem contribuir tanto para o processo de ensino-aprendizagem em si quanto para a significância da própria aprendizagem em relação aos universos do educando e do educador.</w:t>
      </w:r>
    </w:p>
    <w:p w14:paraId="5584FDA3" w14:textId="3D0BBD84" w:rsidR="00370EC3" w:rsidRDefault="00370EC3" w:rsidP="00EA0A06">
      <w:pPr>
        <w:jc w:val="both"/>
        <w:rPr>
          <w:rFonts w:ascii="Tahoma" w:hAnsi="Tahoma" w:cs="Tahoma"/>
          <w:sz w:val="20"/>
          <w:szCs w:val="20"/>
        </w:rPr>
      </w:pPr>
      <w:r w:rsidRPr="00EA0A06">
        <w:rPr>
          <w:rFonts w:ascii="Tahoma" w:hAnsi="Tahoma" w:cs="Tahoma"/>
          <w:sz w:val="20"/>
          <w:szCs w:val="20"/>
        </w:rPr>
        <w:t>e. A experiência teatral faz ressaltar e evidenciar, no indivíduo, a ludicidade que lhe é inerente</w:t>
      </w:r>
    </w:p>
    <w:p w14:paraId="06724CBE" w14:textId="77777777" w:rsidR="00EA0A06" w:rsidRPr="00EA0A06" w:rsidRDefault="00EA0A06" w:rsidP="00EA0A06">
      <w:pPr>
        <w:jc w:val="both"/>
        <w:rPr>
          <w:rFonts w:ascii="Tahoma" w:hAnsi="Tahoma" w:cs="Tahoma"/>
          <w:sz w:val="20"/>
          <w:szCs w:val="20"/>
        </w:rPr>
      </w:pPr>
    </w:p>
    <w:p w14:paraId="1682A455" w14:textId="69F6DC0E" w:rsidR="00370EC3" w:rsidRPr="00EA0A06" w:rsidRDefault="00370EC3" w:rsidP="00EA0A06">
      <w:pPr>
        <w:jc w:val="both"/>
        <w:rPr>
          <w:rFonts w:ascii="Tahoma" w:hAnsi="Tahoma" w:cs="Tahoma"/>
          <w:sz w:val="20"/>
          <w:szCs w:val="20"/>
        </w:rPr>
      </w:pPr>
      <w:r w:rsidRPr="00EA0A06">
        <w:rPr>
          <w:rFonts w:ascii="Tahoma" w:hAnsi="Tahoma" w:cs="Tahoma"/>
          <w:sz w:val="20"/>
          <w:szCs w:val="20"/>
        </w:rPr>
        <w:t xml:space="preserve">08 - Um especialista socioeducativo em artes cênicas planejou uma oficina de iniciação à linguagem teatral para adolescentes em </w:t>
      </w:r>
      <w:r w:rsidRPr="00EA0A06">
        <w:rPr>
          <w:rFonts w:ascii="Tahoma" w:hAnsi="Tahoma" w:cs="Tahoma"/>
          <w:sz w:val="20"/>
          <w:szCs w:val="20"/>
        </w:rPr>
        <w:t>risco de sua comunidade, considerando a introdução paulatina dos elementos básicos para a compreensão e para a utilização da linguagem teatral, entre outros aspectos.</w:t>
      </w:r>
    </w:p>
    <w:p w14:paraId="3542ECDF" w14:textId="3E64E66B" w:rsidR="00370EC3" w:rsidRPr="00EA0A06" w:rsidRDefault="00370EC3" w:rsidP="00EA0A06">
      <w:pPr>
        <w:jc w:val="both"/>
        <w:rPr>
          <w:rFonts w:ascii="Tahoma" w:hAnsi="Tahoma" w:cs="Tahoma"/>
          <w:sz w:val="20"/>
          <w:szCs w:val="20"/>
        </w:rPr>
      </w:pPr>
      <w:r w:rsidRPr="00EA0A06">
        <w:rPr>
          <w:rFonts w:ascii="Tahoma" w:hAnsi="Tahoma" w:cs="Tahoma"/>
          <w:sz w:val="20"/>
          <w:szCs w:val="20"/>
        </w:rPr>
        <w:t>Em relação a essa situação hipotética, assinale a alternativa correta.</w:t>
      </w:r>
    </w:p>
    <w:p w14:paraId="238E62E4" w14:textId="3FE86ED6" w:rsidR="00370EC3" w:rsidRPr="00EA0A06" w:rsidRDefault="00370EC3" w:rsidP="00EA0A06">
      <w:pPr>
        <w:jc w:val="both"/>
        <w:rPr>
          <w:rFonts w:ascii="Tahoma" w:hAnsi="Tahoma" w:cs="Tahoma"/>
          <w:sz w:val="20"/>
          <w:szCs w:val="20"/>
        </w:rPr>
      </w:pPr>
      <w:r w:rsidRPr="00EA0A06">
        <w:rPr>
          <w:rFonts w:ascii="Tahoma" w:hAnsi="Tahoma" w:cs="Tahoma"/>
          <w:sz w:val="20"/>
          <w:szCs w:val="20"/>
        </w:rPr>
        <w:t>a. O especialista deverá iniciar sua oficina com exercícios teatrais que relacionem elementos como a ação, o personagem e o espaço.</w:t>
      </w:r>
    </w:p>
    <w:p w14:paraId="1A7F743F" w14:textId="52F0EB05" w:rsidR="00370EC3" w:rsidRPr="00EA0A06" w:rsidRDefault="00370EC3" w:rsidP="00EA0A06">
      <w:pPr>
        <w:jc w:val="both"/>
        <w:rPr>
          <w:rFonts w:ascii="Tahoma" w:hAnsi="Tahoma" w:cs="Tahoma"/>
          <w:sz w:val="20"/>
          <w:szCs w:val="20"/>
        </w:rPr>
      </w:pPr>
      <w:r w:rsidRPr="00EA0A06">
        <w:rPr>
          <w:rFonts w:ascii="Tahoma" w:hAnsi="Tahoma" w:cs="Tahoma"/>
          <w:sz w:val="20"/>
          <w:szCs w:val="20"/>
        </w:rPr>
        <w:t>b. Nos dois encontros iniciais, os participantes compreenderão o seu papel de atuante e a atividade teatral como um todo, além disso, observarão maior domínio no que se refere à linguagem e a todos os elementos que a compõem.</w:t>
      </w:r>
    </w:p>
    <w:p w14:paraId="31C60055" w14:textId="7F751281" w:rsidR="00370EC3" w:rsidRPr="00EA0A06" w:rsidRDefault="00370EC3" w:rsidP="00EA0A06">
      <w:pPr>
        <w:jc w:val="both"/>
        <w:rPr>
          <w:rFonts w:ascii="Tahoma" w:hAnsi="Tahoma" w:cs="Tahoma"/>
          <w:sz w:val="20"/>
          <w:szCs w:val="20"/>
        </w:rPr>
      </w:pPr>
      <w:r w:rsidRPr="00EA0A06">
        <w:rPr>
          <w:rFonts w:ascii="Tahoma" w:hAnsi="Tahoma" w:cs="Tahoma"/>
          <w:sz w:val="20"/>
          <w:szCs w:val="20"/>
        </w:rPr>
        <w:t>c. A elaboração de cenários, de objetos, de figurinos e de sequências de cena não necessitará de estímulo e de organização por parte do mediador. Esse processo precisará ser cuidadosamente estimulado e organizado pelo professor</w:t>
      </w:r>
    </w:p>
    <w:p w14:paraId="0130EDE7" w14:textId="4953CA16" w:rsidR="00370EC3" w:rsidRPr="00EA0A06" w:rsidRDefault="00370EC3" w:rsidP="00EA0A06">
      <w:pPr>
        <w:jc w:val="both"/>
        <w:rPr>
          <w:rFonts w:ascii="Tahoma" w:hAnsi="Tahoma" w:cs="Tahoma"/>
          <w:sz w:val="20"/>
          <w:szCs w:val="20"/>
        </w:rPr>
      </w:pPr>
      <w:r w:rsidRPr="00EA0A06">
        <w:rPr>
          <w:rFonts w:ascii="Tahoma" w:hAnsi="Tahoma" w:cs="Tahoma"/>
          <w:sz w:val="20"/>
          <w:szCs w:val="20"/>
        </w:rPr>
        <w:t>d. O especialista deverá organizar as aulas sequencialmente, oferecendo estímulos por meio de jogos preparatórios com o intuito de desenvolver habilidades necessárias para o teatro, como atenção, observação e concentração</w:t>
      </w:r>
    </w:p>
    <w:p w14:paraId="4D2354F7" w14:textId="2E7C8523" w:rsidR="00370EC3" w:rsidRDefault="00370EC3" w:rsidP="00EA0A06">
      <w:pPr>
        <w:jc w:val="both"/>
        <w:rPr>
          <w:rFonts w:ascii="Tahoma" w:hAnsi="Tahoma" w:cs="Tahoma"/>
          <w:sz w:val="20"/>
          <w:szCs w:val="20"/>
        </w:rPr>
      </w:pPr>
      <w:r w:rsidRPr="00EA0A06">
        <w:rPr>
          <w:rFonts w:ascii="Tahoma" w:hAnsi="Tahoma" w:cs="Tahoma"/>
          <w:sz w:val="20"/>
          <w:szCs w:val="20"/>
        </w:rPr>
        <w:t>e. Não será necessário que o especialista prepare temas que instiguem, no aluno, a criação, tendo em vista o progresso na aquisição e no domínio da linguagem teatral, pois o foco prioritário deverá ser a emancipação do participante diante das esferas sociais.</w:t>
      </w:r>
    </w:p>
    <w:p w14:paraId="7A0C4CB4" w14:textId="77777777" w:rsidR="00EA0A06" w:rsidRPr="00EA0A06" w:rsidRDefault="00EA0A06" w:rsidP="00EA0A06">
      <w:pPr>
        <w:jc w:val="both"/>
        <w:rPr>
          <w:rFonts w:ascii="Tahoma" w:hAnsi="Tahoma" w:cs="Tahoma"/>
          <w:sz w:val="20"/>
          <w:szCs w:val="20"/>
        </w:rPr>
      </w:pPr>
    </w:p>
    <w:p w14:paraId="33E065E9" w14:textId="44E7900C" w:rsidR="00370EC3" w:rsidRPr="00EA0A06" w:rsidRDefault="00370EC3" w:rsidP="00EA0A06">
      <w:pPr>
        <w:jc w:val="both"/>
        <w:rPr>
          <w:rFonts w:ascii="Tahoma" w:hAnsi="Tahoma" w:cs="Tahoma"/>
          <w:sz w:val="20"/>
          <w:szCs w:val="20"/>
        </w:rPr>
      </w:pPr>
      <w:r w:rsidRPr="00EA0A06">
        <w:rPr>
          <w:rFonts w:ascii="Tahoma" w:hAnsi="Tahoma" w:cs="Tahoma"/>
          <w:sz w:val="20"/>
          <w:szCs w:val="20"/>
        </w:rPr>
        <w:t xml:space="preserve">09 - O teatro brasileiro nasceu à sombra da religião católica. A primeira pessoa a escrever peças com certa regularidade na terra que a princípio se chamou de Santa Cruz foi, apropriadamente, um santo- ou quase. O padre jesuíta José de Anchieta (1534-1597), quando as escreveu, nos três últimos decênios do século XVI, em versos de ritmo popular, não tinha em vista a arte teatral. D. A. Prado. História concisa do teatro brasileiro. São Paulo: Editora da Universidade de São Paulo, 1999 (com </w:t>
      </w:r>
      <w:r w:rsidRPr="00EA0A06">
        <w:rPr>
          <w:rFonts w:ascii="Tahoma" w:hAnsi="Tahoma" w:cs="Tahoma"/>
          <w:sz w:val="20"/>
          <w:szCs w:val="20"/>
        </w:rPr>
        <w:lastRenderedPageBreak/>
        <w:t>adaptações). Considerando os assuntos abordados no texto, assinale a alternativa incorreta.</w:t>
      </w:r>
    </w:p>
    <w:p w14:paraId="51917BE5" w14:textId="028E038A" w:rsidR="00370EC3" w:rsidRPr="00EA0A06" w:rsidRDefault="00370EC3" w:rsidP="00EA0A06">
      <w:pPr>
        <w:jc w:val="both"/>
        <w:rPr>
          <w:rFonts w:ascii="Tahoma" w:hAnsi="Tahoma" w:cs="Tahoma"/>
          <w:sz w:val="20"/>
          <w:szCs w:val="20"/>
        </w:rPr>
      </w:pPr>
      <w:r w:rsidRPr="00EA0A06">
        <w:rPr>
          <w:rFonts w:ascii="Tahoma" w:hAnsi="Tahoma" w:cs="Tahoma"/>
          <w:sz w:val="20"/>
          <w:szCs w:val="20"/>
        </w:rPr>
        <w:t>a. O padre jesuíta citado no texto servia-se do teatro para compor sermões dramatizados.</w:t>
      </w:r>
    </w:p>
    <w:p w14:paraId="32258764" w14:textId="1D2A7D2E" w:rsidR="00370EC3" w:rsidRPr="00EA0A06" w:rsidRDefault="00370EC3" w:rsidP="00EA0A06">
      <w:pPr>
        <w:jc w:val="both"/>
        <w:rPr>
          <w:rFonts w:ascii="Tahoma" w:hAnsi="Tahoma" w:cs="Tahoma"/>
          <w:sz w:val="20"/>
          <w:szCs w:val="20"/>
        </w:rPr>
      </w:pPr>
      <w:r w:rsidRPr="00EA0A06">
        <w:rPr>
          <w:rFonts w:ascii="Tahoma" w:hAnsi="Tahoma" w:cs="Tahoma"/>
          <w:sz w:val="20"/>
          <w:szCs w:val="20"/>
        </w:rPr>
        <w:t>b. Anchieta não demonstrava preocupação com as noções de unidade artística de ação, de espaço e de tempo.</w:t>
      </w:r>
    </w:p>
    <w:p w14:paraId="62D10365" w14:textId="02112276" w:rsidR="00370EC3" w:rsidRPr="00EA0A06" w:rsidRDefault="00370EC3" w:rsidP="00EA0A06">
      <w:pPr>
        <w:jc w:val="both"/>
        <w:rPr>
          <w:rFonts w:ascii="Tahoma" w:hAnsi="Tahoma" w:cs="Tahoma"/>
          <w:sz w:val="20"/>
          <w:szCs w:val="20"/>
        </w:rPr>
      </w:pPr>
      <w:r w:rsidRPr="00EA0A06">
        <w:rPr>
          <w:rFonts w:ascii="Tahoma" w:hAnsi="Tahoma" w:cs="Tahoma"/>
          <w:sz w:val="20"/>
          <w:szCs w:val="20"/>
        </w:rPr>
        <w:t>c. Anchieta utilizava três idiomas em suas peças: espanhol, português e tupi.</w:t>
      </w:r>
    </w:p>
    <w:p w14:paraId="4147B493" w14:textId="6663BDB1" w:rsidR="00370EC3" w:rsidRPr="00EA0A06" w:rsidRDefault="00370EC3" w:rsidP="00EA0A06">
      <w:pPr>
        <w:jc w:val="both"/>
        <w:rPr>
          <w:rFonts w:ascii="Tahoma" w:hAnsi="Tahoma" w:cs="Tahoma"/>
          <w:sz w:val="20"/>
          <w:szCs w:val="20"/>
        </w:rPr>
      </w:pPr>
      <w:r w:rsidRPr="00EA0A06">
        <w:rPr>
          <w:rFonts w:ascii="Tahoma" w:hAnsi="Tahoma" w:cs="Tahoma"/>
          <w:sz w:val="20"/>
          <w:szCs w:val="20"/>
        </w:rPr>
        <w:t>d. O palco italiano era muito utilizado para as apresentações das peças de Anchieta.</w:t>
      </w:r>
    </w:p>
    <w:p w14:paraId="76E73EF2" w14:textId="1B710B51" w:rsidR="00370EC3" w:rsidRDefault="00370EC3" w:rsidP="00EA0A06">
      <w:pPr>
        <w:jc w:val="both"/>
        <w:rPr>
          <w:rFonts w:ascii="Tahoma" w:hAnsi="Tahoma" w:cs="Tahoma"/>
          <w:sz w:val="20"/>
          <w:szCs w:val="20"/>
        </w:rPr>
      </w:pPr>
      <w:r w:rsidRPr="00EA0A06">
        <w:rPr>
          <w:rFonts w:ascii="Tahoma" w:hAnsi="Tahoma" w:cs="Tahoma"/>
          <w:sz w:val="20"/>
          <w:szCs w:val="20"/>
        </w:rPr>
        <w:t>e. O público para o qual eram direcionadas as peças de Anchieta era heterogêneo.</w:t>
      </w:r>
    </w:p>
    <w:p w14:paraId="5ACBEF00" w14:textId="77777777" w:rsidR="00EA0A06" w:rsidRPr="00EA0A06" w:rsidRDefault="00EA0A06" w:rsidP="00EA0A06">
      <w:pPr>
        <w:jc w:val="both"/>
        <w:rPr>
          <w:rFonts w:ascii="Tahoma" w:hAnsi="Tahoma" w:cs="Tahoma"/>
          <w:sz w:val="20"/>
          <w:szCs w:val="20"/>
        </w:rPr>
      </w:pPr>
    </w:p>
    <w:p w14:paraId="1FAFF1E4" w14:textId="5C9CC544" w:rsidR="00370EC3" w:rsidRPr="00EA0A06" w:rsidRDefault="00370EC3" w:rsidP="00EA0A06">
      <w:pPr>
        <w:jc w:val="both"/>
        <w:rPr>
          <w:rFonts w:ascii="Tahoma" w:hAnsi="Tahoma" w:cs="Tahoma"/>
          <w:sz w:val="20"/>
          <w:szCs w:val="20"/>
        </w:rPr>
      </w:pPr>
      <w:r w:rsidRPr="00EA0A06">
        <w:rPr>
          <w:rFonts w:ascii="Tahoma" w:hAnsi="Tahoma" w:cs="Tahoma"/>
          <w:sz w:val="20"/>
          <w:szCs w:val="20"/>
        </w:rPr>
        <w:t>10 - Considerando que o Teatro Contemporâneo evoluiu, em parte, das formas cênicas desenvolvidas pelos movimentos de arte de vanguarda do século XX, multiplicando, à luz da subjetividade multifacetada do novo século, as estéticas pós-guerras dos anos 1950 e 1960, assinale a alternativa correta a respeito desse tema.</w:t>
      </w:r>
    </w:p>
    <w:p w14:paraId="0685F11B" w14:textId="05489B9F" w:rsidR="00370EC3" w:rsidRPr="00EA0A06" w:rsidRDefault="00370EC3" w:rsidP="00EA0A06">
      <w:pPr>
        <w:jc w:val="both"/>
        <w:rPr>
          <w:rFonts w:ascii="Tahoma" w:hAnsi="Tahoma" w:cs="Tahoma"/>
          <w:sz w:val="20"/>
          <w:szCs w:val="20"/>
        </w:rPr>
      </w:pPr>
      <w:r w:rsidRPr="00EA0A06">
        <w:rPr>
          <w:rFonts w:ascii="Tahoma" w:hAnsi="Tahoma" w:cs="Tahoma"/>
          <w:sz w:val="20"/>
          <w:szCs w:val="20"/>
        </w:rPr>
        <w:t>a. O texto teatral, no Teatro Contemporâneo, tem recebido diversas formas de tratamento e de criação. Entre elas, podem-se destacar a adaptação, a bricolagem, a criação coletiva e os processos colaborativos. A improvisação teatral é um dos recursos utilizados na criação com base nas duas últimas formas.</w:t>
      </w:r>
    </w:p>
    <w:p w14:paraId="56AE49F3" w14:textId="4D86D50A" w:rsidR="00370EC3" w:rsidRPr="00EA0A06" w:rsidRDefault="00370EC3" w:rsidP="00EA0A06">
      <w:pPr>
        <w:jc w:val="both"/>
        <w:rPr>
          <w:rFonts w:ascii="Tahoma" w:hAnsi="Tahoma" w:cs="Tahoma"/>
          <w:sz w:val="20"/>
          <w:szCs w:val="20"/>
        </w:rPr>
      </w:pPr>
      <w:r w:rsidRPr="00EA0A06">
        <w:rPr>
          <w:rFonts w:ascii="Tahoma" w:hAnsi="Tahoma" w:cs="Tahoma"/>
          <w:sz w:val="20"/>
          <w:szCs w:val="20"/>
        </w:rPr>
        <w:t>b. Hans-Thies Lehmann, crítico teatral, entende que grande parte do teatro ocidental até o final do século XX tem respondido aos princípios daemmimesis/eme daemKatharsis/emaristotélicas, princípios que têm sido mantidos no Teatro Contemporâneo.</w:t>
      </w:r>
    </w:p>
    <w:p w14:paraId="7757D40E" w14:textId="77777777" w:rsidR="00370EC3" w:rsidRPr="00EA0A06" w:rsidRDefault="00370EC3" w:rsidP="00EA0A06">
      <w:pPr>
        <w:jc w:val="both"/>
        <w:rPr>
          <w:rFonts w:ascii="Tahoma" w:hAnsi="Tahoma" w:cs="Tahoma"/>
          <w:sz w:val="20"/>
          <w:szCs w:val="20"/>
        </w:rPr>
      </w:pPr>
      <w:r w:rsidRPr="00EA0A06">
        <w:rPr>
          <w:rFonts w:ascii="Tahoma" w:hAnsi="Tahoma" w:cs="Tahoma"/>
          <w:sz w:val="20"/>
          <w:szCs w:val="20"/>
        </w:rPr>
        <w:t>c. A cena teatral contemporânea tem se caracterizado, comumente, em torno da interpretação de textos pré-escritos que objetivem conflitos psicológicos e morais entre as personagens, ou seja, em torno de esquema narrativo que sirva bem ao cinema, à TV e ao teatro.</w:t>
      </w:r>
    </w:p>
    <w:p w14:paraId="7F6F02AF" w14:textId="77777777" w:rsidR="00370EC3" w:rsidRPr="00EA0A06" w:rsidRDefault="00370EC3" w:rsidP="00EA0A06">
      <w:pPr>
        <w:jc w:val="both"/>
        <w:rPr>
          <w:rFonts w:ascii="Tahoma" w:hAnsi="Tahoma" w:cs="Tahoma"/>
          <w:sz w:val="20"/>
          <w:szCs w:val="20"/>
        </w:rPr>
      </w:pPr>
    </w:p>
    <w:p w14:paraId="4D4356DD" w14:textId="48A7B5E7" w:rsidR="00370EC3" w:rsidRPr="00EA0A06" w:rsidRDefault="00370EC3" w:rsidP="00EA0A06">
      <w:pPr>
        <w:jc w:val="both"/>
        <w:rPr>
          <w:rFonts w:ascii="Tahoma" w:hAnsi="Tahoma" w:cs="Tahoma"/>
          <w:sz w:val="20"/>
          <w:szCs w:val="20"/>
        </w:rPr>
      </w:pPr>
      <w:r w:rsidRPr="00EA0A06">
        <w:rPr>
          <w:rFonts w:ascii="Tahoma" w:hAnsi="Tahoma" w:cs="Tahoma"/>
          <w:sz w:val="20"/>
          <w:szCs w:val="20"/>
        </w:rPr>
        <w:t>d. Autores e diretores teatrais, como Samuel Beckett e Ariane Mnouchkine, entre outros, começaram a construir uma dramaturgia fragmentária, na segunda metade do século XX, trabalhando para garantir as especificidades e a pureza da linguagem teatral</w:t>
      </w:r>
    </w:p>
    <w:p w14:paraId="5B7F43AB" w14:textId="25BA71B4" w:rsidR="00370EC3" w:rsidRPr="00EA0A06" w:rsidRDefault="00370EC3" w:rsidP="00EA0A06">
      <w:pPr>
        <w:jc w:val="both"/>
        <w:rPr>
          <w:rFonts w:ascii="Tahoma" w:hAnsi="Tahoma" w:cs="Tahoma"/>
          <w:sz w:val="20"/>
          <w:szCs w:val="20"/>
        </w:rPr>
      </w:pPr>
      <w:r w:rsidRPr="00EA0A06">
        <w:rPr>
          <w:rFonts w:ascii="Tahoma" w:hAnsi="Tahoma" w:cs="Tahoma"/>
          <w:sz w:val="20"/>
          <w:szCs w:val="20"/>
        </w:rPr>
        <w:t>e. As novas formas contemporâneas da linguagem teatral propõem a redefinição do status do dramaturgo e do diretor, possibilitando a manutenção e a dependência reciproca dos papéis das várias linguagens da cena, como a cenografia, a iluminação ou o som.</w:t>
      </w:r>
    </w:p>
    <w:p w14:paraId="75EEC5C3" w14:textId="64FA2D84" w:rsidR="00370EC3" w:rsidRPr="00EA0A06" w:rsidRDefault="00370EC3" w:rsidP="00EA0A06">
      <w:pPr>
        <w:jc w:val="both"/>
        <w:rPr>
          <w:rFonts w:ascii="Tahoma" w:hAnsi="Tahoma" w:cs="Tahoma"/>
          <w:sz w:val="20"/>
          <w:szCs w:val="20"/>
        </w:rPr>
      </w:pPr>
      <w:r w:rsidRPr="00EA0A06">
        <w:rPr>
          <w:rFonts w:ascii="Tahoma" w:hAnsi="Tahoma" w:cs="Tahoma"/>
          <w:sz w:val="20"/>
          <w:szCs w:val="20"/>
        </w:rPr>
        <w:t>11 - Nas Artes Cênicas, o ser humano é considerado de forma múltipla: nas diversas linguagens cênicas, corpos humanos interagem por meio de diversos sentidos, manifestando a necessidade de expressão e de comunicação. Desse modo, o ensino das Artes Cênicas tem como objetivo ressoar essa forma integrada em que o ser humano é considerado. A respeito desse assunto, assinale a alternativa correta.</w:t>
      </w:r>
    </w:p>
    <w:p w14:paraId="165235F0" w14:textId="6CB10F8B" w:rsidR="00370EC3" w:rsidRPr="00EA0A06" w:rsidRDefault="00370EC3" w:rsidP="00EA0A06">
      <w:pPr>
        <w:jc w:val="both"/>
        <w:rPr>
          <w:rFonts w:ascii="Tahoma" w:hAnsi="Tahoma" w:cs="Tahoma"/>
          <w:sz w:val="20"/>
          <w:szCs w:val="20"/>
        </w:rPr>
      </w:pPr>
      <w:r w:rsidRPr="00EA0A06">
        <w:rPr>
          <w:rFonts w:ascii="Tahoma" w:hAnsi="Tahoma" w:cs="Tahoma"/>
          <w:sz w:val="20"/>
          <w:szCs w:val="20"/>
        </w:rPr>
        <w:t>a. O ato de dramatizar está potencialmente contido em cada um como uma forma exclusiva de descontração do ser humano.</w:t>
      </w:r>
    </w:p>
    <w:p w14:paraId="7B1DE380" w14:textId="504DEC39" w:rsidR="00370EC3" w:rsidRPr="00EA0A06" w:rsidRDefault="00370EC3" w:rsidP="00EA0A06">
      <w:pPr>
        <w:jc w:val="both"/>
        <w:rPr>
          <w:rFonts w:ascii="Tahoma" w:hAnsi="Tahoma" w:cs="Tahoma"/>
          <w:sz w:val="20"/>
          <w:szCs w:val="20"/>
        </w:rPr>
      </w:pPr>
      <w:r w:rsidRPr="00EA0A06">
        <w:rPr>
          <w:rFonts w:ascii="Tahoma" w:hAnsi="Tahoma" w:cs="Tahoma"/>
          <w:sz w:val="20"/>
          <w:szCs w:val="20"/>
        </w:rPr>
        <w:t>b. Nas primeiras manifestações dramatizadas da criança, ou seja, no jogo teatral, percebe-se a busca pela organização de seu conhecimento do mundo.</w:t>
      </w:r>
    </w:p>
    <w:p w14:paraId="52C0D2E6" w14:textId="586C3839" w:rsidR="00370EC3" w:rsidRPr="00EA0A06" w:rsidRDefault="00370EC3" w:rsidP="00EA0A06">
      <w:pPr>
        <w:jc w:val="both"/>
        <w:rPr>
          <w:rFonts w:ascii="Tahoma" w:hAnsi="Tahoma" w:cs="Tahoma"/>
          <w:sz w:val="20"/>
          <w:szCs w:val="20"/>
        </w:rPr>
      </w:pPr>
      <w:r w:rsidRPr="00EA0A06">
        <w:rPr>
          <w:rFonts w:ascii="Tahoma" w:hAnsi="Tahoma" w:cs="Tahoma"/>
          <w:sz w:val="20"/>
          <w:szCs w:val="20"/>
        </w:rPr>
        <w:t>c. A atividade teatral, no ambiente escolar, tem sido explorada como uma atividade que privilegia os valores associados ao individualismo.</w:t>
      </w:r>
    </w:p>
    <w:p w14:paraId="04315E53" w14:textId="4AB5C3AA" w:rsidR="00370EC3" w:rsidRPr="00EA0A06" w:rsidRDefault="00370EC3" w:rsidP="00EA0A06">
      <w:pPr>
        <w:jc w:val="both"/>
        <w:rPr>
          <w:rFonts w:ascii="Tahoma" w:hAnsi="Tahoma" w:cs="Tahoma"/>
          <w:sz w:val="20"/>
          <w:szCs w:val="20"/>
        </w:rPr>
      </w:pPr>
      <w:r w:rsidRPr="00EA0A06">
        <w:rPr>
          <w:rFonts w:ascii="Tahoma" w:hAnsi="Tahoma" w:cs="Tahoma"/>
          <w:sz w:val="20"/>
          <w:szCs w:val="20"/>
        </w:rPr>
        <w:t>d. As propostas educacionais devem enfocar a atividade teatral como uma experiência que faz parte das culturas humanas ocidentais.</w:t>
      </w:r>
    </w:p>
    <w:p w14:paraId="74FC41E8" w14:textId="3A202C3F" w:rsidR="00370EC3" w:rsidRDefault="00370EC3" w:rsidP="00EA0A06">
      <w:pPr>
        <w:jc w:val="both"/>
        <w:rPr>
          <w:rFonts w:ascii="Tahoma" w:hAnsi="Tahoma" w:cs="Tahoma"/>
          <w:sz w:val="20"/>
          <w:szCs w:val="20"/>
        </w:rPr>
      </w:pPr>
      <w:r w:rsidRPr="00EA0A06">
        <w:rPr>
          <w:rFonts w:ascii="Tahoma" w:hAnsi="Tahoma" w:cs="Tahoma"/>
          <w:sz w:val="20"/>
          <w:szCs w:val="20"/>
        </w:rPr>
        <w:t>e. As Artes Cênicas compreendem as linguagens do teatro, da dança, do circo e da opera, contudo, considerando-se a atual Lei de Diretrizes e Bases da Educação, somente as duas primeiras linguagens são consideradas pelo ensino formal brasileiro.</w:t>
      </w:r>
    </w:p>
    <w:p w14:paraId="7F4E3E68" w14:textId="77777777" w:rsidR="00EA0A06" w:rsidRPr="00EA0A06" w:rsidRDefault="00EA0A06" w:rsidP="00EA0A06">
      <w:pPr>
        <w:jc w:val="both"/>
        <w:rPr>
          <w:rFonts w:ascii="Tahoma" w:hAnsi="Tahoma" w:cs="Tahoma"/>
          <w:sz w:val="20"/>
          <w:szCs w:val="20"/>
        </w:rPr>
      </w:pPr>
    </w:p>
    <w:p w14:paraId="28109E9F" w14:textId="77BD0D98" w:rsidR="00370EC3" w:rsidRPr="00EA0A06" w:rsidRDefault="00370EC3" w:rsidP="00EA0A06">
      <w:pPr>
        <w:jc w:val="both"/>
        <w:rPr>
          <w:rFonts w:ascii="Tahoma" w:hAnsi="Tahoma" w:cs="Tahoma"/>
          <w:sz w:val="20"/>
          <w:szCs w:val="20"/>
        </w:rPr>
      </w:pPr>
      <w:r w:rsidRPr="00EA0A06">
        <w:rPr>
          <w:rFonts w:ascii="Tahoma" w:hAnsi="Tahoma" w:cs="Tahoma"/>
          <w:sz w:val="20"/>
          <w:szCs w:val="20"/>
        </w:rPr>
        <w:lastRenderedPageBreak/>
        <w:t>12 - O teatro como evento estético pode ser considerado no campo das ficções audiovisuais, portanto, além da visualidade, o campo sonoro se faz presente, tomando a experiência teatral uma experiência abrangente a respeito das percepções dos sujeitos. A respeito desse assunto, assinale a alternativa correta.</w:t>
      </w:r>
    </w:p>
    <w:p w14:paraId="041BF507" w14:textId="2ABF7D20" w:rsidR="00370EC3" w:rsidRPr="00EA0A06" w:rsidRDefault="00370EC3" w:rsidP="00EA0A06">
      <w:pPr>
        <w:jc w:val="both"/>
        <w:rPr>
          <w:rFonts w:ascii="Tahoma" w:hAnsi="Tahoma" w:cs="Tahoma"/>
          <w:sz w:val="20"/>
          <w:szCs w:val="20"/>
        </w:rPr>
      </w:pPr>
      <w:r w:rsidRPr="00EA0A06">
        <w:rPr>
          <w:rFonts w:ascii="Tahoma" w:hAnsi="Tahoma" w:cs="Tahoma"/>
          <w:sz w:val="20"/>
          <w:szCs w:val="20"/>
        </w:rPr>
        <w:t>a. A sonoplastia, classicamente, é uma reconstituição artificial de ruídos, sejam eles naturais ou não, que inclui a palavra em cena. Trata-se do conjunto dos acontecimentos sonoros que entra na composição musical.</w:t>
      </w:r>
    </w:p>
    <w:p w14:paraId="2235906E" w14:textId="0F3006AD" w:rsidR="00370EC3" w:rsidRPr="00EA0A06" w:rsidRDefault="00370EC3" w:rsidP="00EA0A06">
      <w:pPr>
        <w:jc w:val="both"/>
        <w:rPr>
          <w:rFonts w:ascii="Tahoma" w:hAnsi="Tahoma" w:cs="Tahoma"/>
          <w:sz w:val="20"/>
          <w:szCs w:val="20"/>
        </w:rPr>
      </w:pPr>
      <w:r w:rsidRPr="00EA0A06">
        <w:rPr>
          <w:rFonts w:ascii="Tahoma" w:hAnsi="Tahoma" w:cs="Tahoma"/>
          <w:sz w:val="20"/>
          <w:szCs w:val="20"/>
        </w:rPr>
        <w:t xml:space="preserve">b. Os sons podem ser percebidos pelo ser humano em um angulo de 180°, a partir de todas as direções de </w:t>
      </w:r>
      <w:proofErr w:type="spellStart"/>
      <w:r w:rsidRPr="00EA0A06">
        <w:rPr>
          <w:rFonts w:ascii="Tahoma" w:hAnsi="Tahoma" w:cs="Tahoma"/>
          <w:sz w:val="20"/>
          <w:szCs w:val="20"/>
        </w:rPr>
        <w:t>suaemkinesfera</w:t>
      </w:r>
      <w:proofErr w:type="spellEnd"/>
      <w:r w:rsidRPr="00EA0A06">
        <w:rPr>
          <w:rFonts w:ascii="Tahoma" w:hAnsi="Tahoma" w:cs="Tahoma"/>
          <w:sz w:val="20"/>
          <w:szCs w:val="20"/>
        </w:rPr>
        <w:t>/em.</w:t>
      </w:r>
    </w:p>
    <w:p w14:paraId="248235A9" w14:textId="407CCA5A" w:rsidR="00370EC3" w:rsidRPr="00EA0A06" w:rsidRDefault="00370EC3" w:rsidP="00EA0A06">
      <w:pPr>
        <w:jc w:val="both"/>
        <w:rPr>
          <w:rFonts w:ascii="Tahoma" w:hAnsi="Tahoma" w:cs="Tahoma"/>
          <w:sz w:val="20"/>
          <w:szCs w:val="20"/>
        </w:rPr>
      </w:pPr>
      <w:r w:rsidRPr="00EA0A06">
        <w:rPr>
          <w:rFonts w:ascii="Tahoma" w:hAnsi="Tahoma" w:cs="Tahoma"/>
          <w:sz w:val="20"/>
          <w:szCs w:val="20"/>
        </w:rPr>
        <w:t>c. A função da música, na cena teatral, é, exclusivamente, a ilustração e a criação da atmosfera correspondente à situação dramática. A música deve repercutir e reforçar essa ambiência.</w:t>
      </w:r>
    </w:p>
    <w:p w14:paraId="735046E8" w14:textId="0E6BBEAF" w:rsidR="00370EC3" w:rsidRPr="00EA0A06" w:rsidRDefault="00370EC3" w:rsidP="00EA0A06">
      <w:pPr>
        <w:jc w:val="both"/>
        <w:rPr>
          <w:rFonts w:ascii="Tahoma" w:hAnsi="Tahoma" w:cs="Tahoma"/>
          <w:sz w:val="20"/>
          <w:szCs w:val="20"/>
        </w:rPr>
      </w:pPr>
      <w:r w:rsidRPr="00EA0A06">
        <w:rPr>
          <w:rFonts w:ascii="Tahoma" w:hAnsi="Tahoma" w:cs="Tahoma"/>
          <w:sz w:val="20"/>
          <w:szCs w:val="20"/>
        </w:rPr>
        <w:t>d. A voz e o movimento são realizações do corpo humano que permitem a produção de sentidos em cena, respectivamente, sonoros e visuais.</w:t>
      </w:r>
    </w:p>
    <w:p w14:paraId="69BD194E" w14:textId="567EE6D6" w:rsidR="00370EC3" w:rsidRDefault="00370EC3" w:rsidP="00EA0A06">
      <w:pPr>
        <w:jc w:val="both"/>
        <w:rPr>
          <w:rFonts w:ascii="Tahoma" w:hAnsi="Tahoma" w:cs="Tahoma"/>
          <w:sz w:val="20"/>
          <w:szCs w:val="20"/>
        </w:rPr>
      </w:pPr>
      <w:r w:rsidRPr="00EA0A06">
        <w:rPr>
          <w:rFonts w:ascii="Tahoma" w:hAnsi="Tahoma" w:cs="Tahoma"/>
          <w:sz w:val="20"/>
          <w:szCs w:val="20"/>
        </w:rPr>
        <w:t>e. A música deve sempre gerar efeitos de contraponto, sublinhando ironicamente um momento do texto ou da atuação</w:t>
      </w:r>
    </w:p>
    <w:p w14:paraId="5D6A8079" w14:textId="77777777" w:rsidR="00EA0A06" w:rsidRPr="00EA0A06" w:rsidRDefault="00EA0A06" w:rsidP="00EA0A06">
      <w:pPr>
        <w:jc w:val="both"/>
        <w:rPr>
          <w:rFonts w:ascii="Tahoma" w:hAnsi="Tahoma" w:cs="Tahoma"/>
          <w:sz w:val="20"/>
          <w:szCs w:val="20"/>
        </w:rPr>
      </w:pPr>
    </w:p>
    <w:p w14:paraId="1680BC40" w14:textId="70D59EBF" w:rsidR="00370EC3" w:rsidRPr="00EA0A06" w:rsidRDefault="00370EC3" w:rsidP="00EA0A06">
      <w:pPr>
        <w:jc w:val="both"/>
        <w:rPr>
          <w:rFonts w:ascii="Tahoma" w:hAnsi="Tahoma" w:cs="Tahoma"/>
          <w:sz w:val="20"/>
          <w:szCs w:val="20"/>
        </w:rPr>
      </w:pPr>
      <w:r w:rsidRPr="00EA0A06">
        <w:rPr>
          <w:rFonts w:ascii="Tahoma" w:hAnsi="Tahoma" w:cs="Tahoma"/>
          <w:sz w:val="20"/>
          <w:szCs w:val="20"/>
        </w:rPr>
        <w:t>13 - A respeito do Teatro Aplicado à educação ou ao desenvolvimento social, assinale a alternativa incorreta.</w:t>
      </w:r>
    </w:p>
    <w:p w14:paraId="63C2A0D7" w14:textId="77777777" w:rsidR="00370EC3" w:rsidRPr="00EA0A06" w:rsidRDefault="00370EC3" w:rsidP="00EA0A06">
      <w:pPr>
        <w:jc w:val="both"/>
        <w:rPr>
          <w:rFonts w:ascii="Tahoma" w:hAnsi="Tahoma" w:cs="Tahoma"/>
          <w:sz w:val="20"/>
          <w:szCs w:val="20"/>
        </w:rPr>
      </w:pPr>
    </w:p>
    <w:p w14:paraId="3CA13DC9" w14:textId="77777777" w:rsidR="00370EC3" w:rsidRPr="00EA0A06" w:rsidRDefault="00370EC3" w:rsidP="00EA0A06">
      <w:pPr>
        <w:jc w:val="both"/>
        <w:rPr>
          <w:rFonts w:ascii="Tahoma" w:hAnsi="Tahoma" w:cs="Tahoma"/>
          <w:sz w:val="20"/>
          <w:szCs w:val="20"/>
        </w:rPr>
      </w:pPr>
      <w:r w:rsidRPr="00EA0A06">
        <w:rPr>
          <w:rFonts w:ascii="Tahoma" w:hAnsi="Tahoma" w:cs="Tahoma"/>
          <w:sz w:val="20"/>
          <w:szCs w:val="20"/>
        </w:rPr>
        <w:t>a. As práticas de Teatro Aplicado devem objetivar propiciar a construção de ambiente seguro e desafiador para a transformação individual e social em uma diversidade de grupos sociais ou de instituições, desconsiderando suas identidades e interesses.</w:t>
      </w:r>
    </w:p>
    <w:p w14:paraId="10CC0E28" w14:textId="77777777" w:rsidR="00370EC3" w:rsidRPr="00EA0A06" w:rsidRDefault="00370EC3" w:rsidP="00EA0A06">
      <w:pPr>
        <w:jc w:val="both"/>
        <w:rPr>
          <w:rFonts w:ascii="Tahoma" w:hAnsi="Tahoma" w:cs="Tahoma"/>
          <w:sz w:val="20"/>
          <w:szCs w:val="20"/>
        </w:rPr>
      </w:pPr>
    </w:p>
    <w:p w14:paraId="7FE7C55C" w14:textId="59CF8EE7" w:rsidR="00370EC3" w:rsidRPr="00EA0A06" w:rsidRDefault="00370EC3" w:rsidP="00EA0A06">
      <w:pPr>
        <w:jc w:val="both"/>
        <w:rPr>
          <w:rFonts w:ascii="Tahoma" w:hAnsi="Tahoma" w:cs="Tahoma"/>
          <w:sz w:val="20"/>
          <w:szCs w:val="20"/>
        </w:rPr>
      </w:pPr>
      <w:r w:rsidRPr="00EA0A06">
        <w:rPr>
          <w:rFonts w:ascii="Tahoma" w:hAnsi="Tahoma" w:cs="Tahoma"/>
          <w:sz w:val="20"/>
          <w:szCs w:val="20"/>
        </w:rPr>
        <w:t xml:space="preserve">b. A tensão entre a realidade </w:t>
      </w:r>
      <w:r w:rsidR="00EF0242" w:rsidRPr="00EA0A06">
        <w:rPr>
          <w:rFonts w:ascii="Tahoma" w:hAnsi="Tahoma" w:cs="Tahoma"/>
          <w:sz w:val="20"/>
          <w:szCs w:val="20"/>
        </w:rPr>
        <w:t>empírica</w:t>
      </w:r>
      <w:r w:rsidRPr="00EA0A06">
        <w:rPr>
          <w:rFonts w:ascii="Tahoma" w:hAnsi="Tahoma" w:cs="Tahoma"/>
          <w:sz w:val="20"/>
          <w:szCs w:val="20"/>
        </w:rPr>
        <w:t xml:space="preserve"> e a realidade simbólica, na experiência teatral, pode estimular a criação de um espaço de mobilidade para o </w:t>
      </w:r>
      <w:r w:rsidR="00EF0242" w:rsidRPr="00EA0A06">
        <w:rPr>
          <w:rFonts w:ascii="Tahoma" w:hAnsi="Tahoma" w:cs="Tahoma"/>
          <w:sz w:val="20"/>
          <w:szCs w:val="20"/>
        </w:rPr>
        <w:t>sujeito</w:t>
      </w:r>
      <w:r w:rsidRPr="00EA0A06">
        <w:rPr>
          <w:rFonts w:ascii="Tahoma" w:hAnsi="Tahoma" w:cs="Tahoma"/>
          <w:sz w:val="20"/>
          <w:szCs w:val="20"/>
        </w:rPr>
        <w:t xml:space="preserve"> participante de práticas de teatro aplicado</w:t>
      </w:r>
    </w:p>
    <w:p w14:paraId="72E3F513" w14:textId="0AAA11CF" w:rsidR="00370EC3" w:rsidRPr="00EA0A06" w:rsidRDefault="00370EC3" w:rsidP="00EA0A06">
      <w:pPr>
        <w:jc w:val="both"/>
        <w:rPr>
          <w:rFonts w:ascii="Tahoma" w:hAnsi="Tahoma" w:cs="Tahoma"/>
          <w:sz w:val="20"/>
          <w:szCs w:val="20"/>
        </w:rPr>
      </w:pPr>
      <w:r w:rsidRPr="00EA0A06">
        <w:rPr>
          <w:rFonts w:ascii="Tahoma" w:hAnsi="Tahoma" w:cs="Tahoma"/>
          <w:sz w:val="20"/>
          <w:szCs w:val="20"/>
        </w:rPr>
        <w:t xml:space="preserve">c. O Teatro Aplicado pode propiciar transformações em </w:t>
      </w:r>
      <w:r w:rsidR="00EF0242" w:rsidRPr="00EA0A06">
        <w:rPr>
          <w:rFonts w:ascii="Tahoma" w:hAnsi="Tahoma" w:cs="Tahoma"/>
          <w:sz w:val="20"/>
          <w:szCs w:val="20"/>
        </w:rPr>
        <w:t>âmbitos</w:t>
      </w:r>
      <w:r w:rsidRPr="00EA0A06">
        <w:rPr>
          <w:rFonts w:ascii="Tahoma" w:hAnsi="Tahoma" w:cs="Tahoma"/>
          <w:sz w:val="20"/>
          <w:szCs w:val="20"/>
        </w:rPr>
        <w:t xml:space="preserve"> sociais e individuais, pois se realiza entre as mesmas polaridades compositoras da experiência teatral realidade </w:t>
      </w:r>
      <w:r w:rsidR="00EF0242" w:rsidRPr="00EA0A06">
        <w:rPr>
          <w:rFonts w:ascii="Tahoma" w:hAnsi="Tahoma" w:cs="Tahoma"/>
          <w:sz w:val="20"/>
          <w:szCs w:val="20"/>
        </w:rPr>
        <w:t>empírica</w:t>
      </w:r>
      <w:r w:rsidRPr="00EA0A06">
        <w:rPr>
          <w:rFonts w:ascii="Tahoma" w:hAnsi="Tahoma" w:cs="Tahoma"/>
          <w:sz w:val="20"/>
          <w:szCs w:val="20"/>
        </w:rPr>
        <w:t xml:space="preserve"> e realidade simbólica</w:t>
      </w:r>
    </w:p>
    <w:p w14:paraId="1521985A" w14:textId="3979D62A" w:rsidR="00370EC3" w:rsidRPr="00EA0A06" w:rsidRDefault="00370EC3" w:rsidP="00EA0A06">
      <w:pPr>
        <w:jc w:val="both"/>
        <w:rPr>
          <w:rFonts w:ascii="Tahoma" w:hAnsi="Tahoma" w:cs="Tahoma"/>
          <w:sz w:val="20"/>
          <w:szCs w:val="20"/>
        </w:rPr>
      </w:pPr>
      <w:r w:rsidRPr="00EA0A06">
        <w:rPr>
          <w:rFonts w:ascii="Tahoma" w:hAnsi="Tahoma" w:cs="Tahoma"/>
          <w:sz w:val="20"/>
          <w:szCs w:val="20"/>
        </w:rPr>
        <w:t xml:space="preserve">d. A transformação por meio da experiência dramática é considerada um dos </w:t>
      </w:r>
      <w:r w:rsidR="00EF0242" w:rsidRPr="00EA0A06">
        <w:rPr>
          <w:rFonts w:ascii="Tahoma" w:hAnsi="Tahoma" w:cs="Tahoma"/>
          <w:sz w:val="20"/>
          <w:szCs w:val="20"/>
        </w:rPr>
        <w:t>princípios</w:t>
      </w:r>
      <w:r w:rsidRPr="00EA0A06">
        <w:rPr>
          <w:rFonts w:ascii="Tahoma" w:hAnsi="Tahoma" w:cs="Tahoma"/>
          <w:sz w:val="20"/>
          <w:szCs w:val="20"/>
        </w:rPr>
        <w:t xml:space="preserve"> e o principal objetivo do Teatro Aplicado, que associa o teatro a outras áreas de conhecimento, direcionando suas práticas a diversas áreas sociais</w:t>
      </w:r>
    </w:p>
    <w:p w14:paraId="44DE7A61" w14:textId="77F27935" w:rsidR="00370EC3" w:rsidRPr="00EA0A06" w:rsidRDefault="00370EC3" w:rsidP="00EA0A06">
      <w:pPr>
        <w:jc w:val="both"/>
        <w:rPr>
          <w:rFonts w:ascii="Tahoma" w:hAnsi="Tahoma" w:cs="Tahoma"/>
          <w:sz w:val="20"/>
          <w:szCs w:val="20"/>
        </w:rPr>
      </w:pPr>
      <w:r w:rsidRPr="00EA0A06">
        <w:rPr>
          <w:rFonts w:ascii="Tahoma" w:hAnsi="Tahoma" w:cs="Tahoma"/>
          <w:sz w:val="20"/>
          <w:szCs w:val="20"/>
        </w:rPr>
        <w:t xml:space="preserve">e. O Teatro Aplicado é um campo múltiplo, com potencial para a abordagem de temas transversais, pois constitui uma rede de saberes e de técnicas por meio das quais é </w:t>
      </w:r>
      <w:r w:rsidR="00EF0242" w:rsidRPr="00EA0A06">
        <w:rPr>
          <w:rFonts w:ascii="Tahoma" w:hAnsi="Tahoma" w:cs="Tahoma"/>
          <w:sz w:val="20"/>
          <w:szCs w:val="20"/>
        </w:rPr>
        <w:t>possível</w:t>
      </w:r>
      <w:r w:rsidRPr="00EA0A06">
        <w:rPr>
          <w:rFonts w:ascii="Tahoma" w:hAnsi="Tahoma" w:cs="Tahoma"/>
          <w:sz w:val="20"/>
          <w:szCs w:val="20"/>
        </w:rPr>
        <w:t xml:space="preserve"> mobilizar grupos sociais, nos mais diversos contextos sócio-históricos, a fim de que caminhos para a emancipação sejam experimentados.</w:t>
      </w:r>
    </w:p>
    <w:p w14:paraId="7D9BC5BA" w14:textId="747DC2F0" w:rsidR="00370EC3" w:rsidRPr="00EA0A06" w:rsidRDefault="00370EC3" w:rsidP="00EA0A06">
      <w:pPr>
        <w:jc w:val="both"/>
        <w:rPr>
          <w:rFonts w:ascii="Tahoma" w:hAnsi="Tahoma" w:cs="Tahoma"/>
          <w:sz w:val="20"/>
          <w:szCs w:val="20"/>
        </w:rPr>
      </w:pPr>
      <w:r w:rsidRPr="00EA0A06">
        <w:rPr>
          <w:rFonts w:ascii="Tahoma" w:hAnsi="Tahoma" w:cs="Tahoma"/>
          <w:sz w:val="20"/>
          <w:szCs w:val="20"/>
        </w:rPr>
        <w:t xml:space="preserve">14 - Como é o teatro de </w:t>
      </w:r>
      <w:r w:rsidR="00EF0242" w:rsidRPr="00EA0A06">
        <w:rPr>
          <w:rFonts w:ascii="Tahoma" w:hAnsi="Tahoma" w:cs="Tahoma"/>
          <w:sz w:val="20"/>
          <w:szCs w:val="20"/>
        </w:rPr>
        <w:t>Brasília</w:t>
      </w:r>
      <w:r w:rsidRPr="00EA0A06">
        <w:rPr>
          <w:rFonts w:ascii="Tahoma" w:hAnsi="Tahoma" w:cs="Tahoma"/>
          <w:sz w:val="20"/>
          <w:szCs w:val="20"/>
        </w:rPr>
        <w:t xml:space="preserve">? Tem o caráter explosivo das montagens de Hugo Rodas e Ary </w:t>
      </w:r>
      <w:r w:rsidR="00EF0242" w:rsidRPr="00EA0A06">
        <w:rPr>
          <w:rFonts w:ascii="Tahoma" w:hAnsi="Tahoma" w:cs="Tahoma"/>
          <w:sz w:val="20"/>
          <w:szCs w:val="20"/>
        </w:rPr>
        <w:t>Para-raios</w:t>
      </w:r>
      <w:r w:rsidRPr="00EA0A06">
        <w:rPr>
          <w:rFonts w:ascii="Tahoma" w:hAnsi="Tahoma" w:cs="Tahoma"/>
          <w:sz w:val="20"/>
          <w:szCs w:val="20"/>
        </w:rPr>
        <w:t xml:space="preserve"> ou é a mistura de circo, de música e de teatroemnon-sense/emdo grupo Udi-Grudi? Tem cuidado em tratar, contemporaneamente, questões relacionadas ás expressões mais </w:t>
      </w:r>
      <w:r w:rsidR="00EF0242" w:rsidRPr="00EA0A06">
        <w:rPr>
          <w:rFonts w:ascii="Tahoma" w:hAnsi="Tahoma" w:cs="Tahoma"/>
          <w:sz w:val="20"/>
          <w:szCs w:val="20"/>
        </w:rPr>
        <w:t>tradicionais</w:t>
      </w:r>
      <w:r w:rsidRPr="00EA0A06">
        <w:rPr>
          <w:rFonts w:ascii="Tahoma" w:hAnsi="Tahoma" w:cs="Tahoma"/>
          <w:sz w:val="20"/>
          <w:szCs w:val="20"/>
        </w:rPr>
        <w:t xml:space="preserve"> da nossa cultura, como faz a Cortejo Cia de Atores, ou o compromisso irremediável com o tratamento </w:t>
      </w:r>
      <w:r w:rsidR="00EF0242" w:rsidRPr="00EA0A06">
        <w:rPr>
          <w:rFonts w:ascii="Tahoma" w:hAnsi="Tahoma" w:cs="Tahoma"/>
          <w:sz w:val="20"/>
          <w:szCs w:val="20"/>
        </w:rPr>
        <w:t>político</w:t>
      </w:r>
      <w:r w:rsidRPr="00EA0A06">
        <w:rPr>
          <w:rFonts w:ascii="Tahoma" w:hAnsi="Tahoma" w:cs="Tahoma"/>
          <w:sz w:val="20"/>
          <w:szCs w:val="20"/>
        </w:rPr>
        <w:t xml:space="preserve"> de temas atuais, como o teatro de Humberto Pedrancini? É a voz de uma geração de jovens, como em Fernando Villar, ou a fala das feiras populares em boca de bonecos de madeira, como em Chico Simões? O rigor estético do teatro visual de Adriano e Fermando Guimaries ou a comédia ligeira dos humoristas do grupo Os Melhores do Mundo? É tudo isso somado, amalgamado, e muito mais. O teatro de </w:t>
      </w:r>
      <w:r w:rsidR="00EF0242" w:rsidRPr="00EA0A06">
        <w:rPr>
          <w:rFonts w:ascii="Tahoma" w:hAnsi="Tahoma" w:cs="Tahoma"/>
          <w:sz w:val="20"/>
          <w:szCs w:val="20"/>
        </w:rPr>
        <w:t>Brasília</w:t>
      </w:r>
      <w:r w:rsidRPr="00EA0A06">
        <w:rPr>
          <w:rFonts w:ascii="Tahoma" w:hAnsi="Tahoma" w:cs="Tahoma"/>
          <w:sz w:val="20"/>
          <w:szCs w:val="20"/>
        </w:rPr>
        <w:t xml:space="preserve"> tem a cara de </w:t>
      </w:r>
      <w:r w:rsidR="00EF0242" w:rsidRPr="00EA0A06">
        <w:rPr>
          <w:rFonts w:ascii="Tahoma" w:hAnsi="Tahoma" w:cs="Tahoma"/>
          <w:sz w:val="20"/>
          <w:szCs w:val="20"/>
        </w:rPr>
        <w:t>Brasília</w:t>
      </w:r>
      <w:r w:rsidRPr="00EA0A06">
        <w:rPr>
          <w:rFonts w:ascii="Tahoma" w:hAnsi="Tahoma" w:cs="Tahoma"/>
          <w:sz w:val="20"/>
          <w:szCs w:val="20"/>
        </w:rPr>
        <w:t xml:space="preserve">. Essa face multifacetada, feita de tantas heranças, de tantas lembranças e de tantos desejos futuros. F.P. Villar e E. F. Carvalho (Org). strongHistórias do teatro brasiliense/strong </w:t>
      </w:r>
      <w:r w:rsidR="00EF0242" w:rsidRPr="00EA0A06">
        <w:rPr>
          <w:rFonts w:ascii="Tahoma" w:hAnsi="Tahoma" w:cs="Tahoma"/>
          <w:sz w:val="20"/>
          <w:szCs w:val="20"/>
        </w:rPr>
        <w:t>Brasília</w:t>
      </w:r>
      <w:r w:rsidRPr="00EA0A06">
        <w:rPr>
          <w:rFonts w:ascii="Tahoma" w:hAnsi="Tahoma" w:cs="Tahoma"/>
          <w:sz w:val="20"/>
          <w:szCs w:val="20"/>
        </w:rPr>
        <w:t xml:space="preserve">: Editora Universidade de </w:t>
      </w:r>
      <w:r w:rsidR="00EF0242" w:rsidRPr="00EA0A06">
        <w:rPr>
          <w:rFonts w:ascii="Tahoma" w:hAnsi="Tahoma" w:cs="Tahoma"/>
          <w:sz w:val="20"/>
          <w:szCs w:val="20"/>
        </w:rPr>
        <w:t>Brasília</w:t>
      </w:r>
      <w:r w:rsidRPr="00EA0A06">
        <w:rPr>
          <w:rFonts w:ascii="Tahoma" w:hAnsi="Tahoma" w:cs="Tahoma"/>
          <w:sz w:val="20"/>
          <w:szCs w:val="20"/>
        </w:rPr>
        <w:t>, 2004 (com</w:t>
      </w:r>
      <w:r w:rsidR="00EA0A06">
        <w:rPr>
          <w:rFonts w:ascii="Tahoma" w:hAnsi="Tahoma" w:cs="Tahoma"/>
          <w:sz w:val="20"/>
          <w:szCs w:val="20"/>
        </w:rPr>
        <w:t xml:space="preserve"> </w:t>
      </w:r>
      <w:r w:rsidRPr="00EA0A06">
        <w:rPr>
          <w:rFonts w:ascii="Tahoma" w:hAnsi="Tahoma" w:cs="Tahoma"/>
          <w:sz w:val="20"/>
          <w:szCs w:val="20"/>
        </w:rPr>
        <w:t>adaptações). Considerando o texto e os assuntos por ele suscitados, assinale a alternativa correta.</w:t>
      </w:r>
    </w:p>
    <w:p w14:paraId="5BFD7D49" w14:textId="77777777" w:rsidR="00370EC3" w:rsidRPr="00EA0A06" w:rsidRDefault="00370EC3" w:rsidP="00EA0A06">
      <w:pPr>
        <w:jc w:val="both"/>
        <w:rPr>
          <w:rFonts w:ascii="Tahoma" w:hAnsi="Tahoma" w:cs="Tahoma"/>
          <w:sz w:val="20"/>
          <w:szCs w:val="20"/>
        </w:rPr>
      </w:pPr>
    </w:p>
    <w:p w14:paraId="1DC319D2" w14:textId="17AC58BE" w:rsidR="00370EC3" w:rsidRPr="00EA0A06" w:rsidRDefault="00370EC3" w:rsidP="00EA0A06">
      <w:pPr>
        <w:jc w:val="both"/>
        <w:rPr>
          <w:rFonts w:ascii="Tahoma" w:hAnsi="Tahoma" w:cs="Tahoma"/>
          <w:sz w:val="20"/>
          <w:szCs w:val="20"/>
        </w:rPr>
      </w:pPr>
      <w:r w:rsidRPr="00EA0A06">
        <w:rPr>
          <w:rFonts w:ascii="Tahoma" w:hAnsi="Tahoma" w:cs="Tahoma"/>
          <w:sz w:val="20"/>
          <w:szCs w:val="20"/>
        </w:rPr>
        <w:lastRenderedPageBreak/>
        <w:t>a. A multiculturalidade refere-se, inicialmente, à existência de uma pluralidade de culturas em uma proximidade geográfica, nesse sentido, pode-se afirmar que o teatro brasiliense tem caráter multicultural.</w:t>
      </w:r>
    </w:p>
    <w:p w14:paraId="17E22960" w14:textId="49D525B3" w:rsidR="00370EC3" w:rsidRPr="00EA0A06" w:rsidRDefault="00370EC3" w:rsidP="00EA0A06">
      <w:pPr>
        <w:jc w:val="both"/>
        <w:rPr>
          <w:rFonts w:ascii="Tahoma" w:hAnsi="Tahoma" w:cs="Tahoma"/>
          <w:sz w:val="20"/>
          <w:szCs w:val="20"/>
        </w:rPr>
      </w:pPr>
      <w:r w:rsidRPr="00EA0A06">
        <w:rPr>
          <w:rFonts w:ascii="Tahoma" w:hAnsi="Tahoma" w:cs="Tahoma"/>
          <w:sz w:val="20"/>
          <w:szCs w:val="20"/>
        </w:rPr>
        <w:t>b. O Boi de Seu Teodoro, sediado em Sobradinho, é uma expressão cultural cênica popular que influenciou a expressão teatral da cidade.</w:t>
      </w:r>
    </w:p>
    <w:p w14:paraId="4D67CB30" w14:textId="1114121B" w:rsidR="00370EC3" w:rsidRPr="00EA0A06" w:rsidRDefault="00370EC3" w:rsidP="00EA0A06">
      <w:pPr>
        <w:jc w:val="both"/>
        <w:rPr>
          <w:rFonts w:ascii="Tahoma" w:hAnsi="Tahoma" w:cs="Tahoma"/>
          <w:sz w:val="20"/>
          <w:szCs w:val="20"/>
        </w:rPr>
      </w:pPr>
      <w:r w:rsidRPr="00EA0A06">
        <w:rPr>
          <w:rFonts w:ascii="Tahoma" w:hAnsi="Tahoma" w:cs="Tahoma"/>
          <w:sz w:val="20"/>
          <w:szCs w:val="20"/>
        </w:rPr>
        <w:t xml:space="preserve">c. A Faculdade de Artes Dulcina de Moraes e a Universidade de </w:t>
      </w:r>
      <w:r w:rsidR="00EF0242" w:rsidRPr="00EA0A06">
        <w:rPr>
          <w:rFonts w:ascii="Tahoma" w:hAnsi="Tahoma" w:cs="Tahoma"/>
          <w:sz w:val="20"/>
          <w:szCs w:val="20"/>
        </w:rPr>
        <w:t>Brasília</w:t>
      </w:r>
      <w:r w:rsidRPr="00EA0A06">
        <w:rPr>
          <w:rFonts w:ascii="Tahoma" w:hAnsi="Tahoma" w:cs="Tahoma"/>
          <w:sz w:val="20"/>
          <w:szCs w:val="20"/>
        </w:rPr>
        <w:t>, geradoras e fomentadoras do agrupamento de artistas cênicos, foram instituições fundamentais para o desenvolvimento das Artes Cênicas no Distrito Federal. Nelas cruzam-se, também, os diversos modos do fazer teatral, advindos tanto das cidades satélites quanto do plano piloto</w:t>
      </w:r>
    </w:p>
    <w:p w14:paraId="49250308" w14:textId="4A0753A0" w:rsidR="00370EC3" w:rsidRPr="00EA0A06" w:rsidRDefault="00370EC3" w:rsidP="00EA0A06">
      <w:pPr>
        <w:jc w:val="both"/>
        <w:rPr>
          <w:rFonts w:ascii="Tahoma" w:hAnsi="Tahoma" w:cs="Tahoma"/>
          <w:sz w:val="20"/>
          <w:szCs w:val="20"/>
        </w:rPr>
      </w:pPr>
      <w:r w:rsidRPr="00EA0A06">
        <w:rPr>
          <w:rFonts w:ascii="Tahoma" w:hAnsi="Tahoma" w:cs="Tahoma"/>
          <w:sz w:val="20"/>
          <w:szCs w:val="20"/>
        </w:rPr>
        <w:t xml:space="preserve">d. Nordestinos e nortistas que migraram para a construção da nova capital trouxeram, em suas bagagens culturais, diversas manifestações de cultura popular, como o teatro de bonecos. Com a inauguração de </w:t>
      </w:r>
      <w:r w:rsidR="00EF0242" w:rsidRPr="00EA0A06">
        <w:rPr>
          <w:rFonts w:ascii="Tahoma" w:hAnsi="Tahoma" w:cs="Tahoma"/>
          <w:sz w:val="20"/>
          <w:szCs w:val="20"/>
        </w:rPr>
        <w:t>Brasília</w:t>
      </w:r>
      <w:r w:rsidRPr="00EA0A06">
        <w:rPr>
          <w:rFonts w:ascii="Tahoma" w:hAnsi="Tahoma" w:cs="Tahoma"/>
          <w:sz w:val="20"/>
          <w:szCs w:val="20"/>
        </w:rPr>
        <w:t>, a expressão, que inicialmente divertia os candangos nos momentos de lazer, perdeu seu local na cultura teatral brasiliense.</w:t>
      </w:r>
    </w:p>
    <w:p w14:paraId="2BF22459" w14:textId="77777777" w:rsidR="00370EC3" w:rsidRPr="00EA0A06" w:rsidRDefault="00370EC3" w:rsidP="00EA0A06">
      <w:pPr>
        <w:jc w:val="both"/>
        <w:rPr>
          <w:rFonts w:ascii="Tahoma" w:hAnsi="Tahoma" w:cs="Tahoma"/>
          <w:sz w:val="20"/>
          <w:szCs w:val="20"/>
        </w:rPr>
      </w:pPr>
      <w:r w:rsidRPr="00EA0A06">
        <w:rPr>
          <w:rFonts w:ascii="Tahoma" w:hAnsi="Tahoma" w:cs="Tahoma"/>
          <w:sz w:val="20"/>
          <w:szCs w:val="20"/>
        </w:rPr>
        <w:t>e. O teatro de grupos revela, em sua constituição, a busca por uma forma mais coletiva, tendo servido, na América Latina nos anos 1970, como uma forma de unir forças contra as ditaduras. Hoje, em Brasília, os grupos de teatro apresentam-se como alternativas de formação ou de formação continuada de atores e de organização geradora de trabalho criativo.</w:t>
      </w:r>
    </w:p>
    <w:p w14:paraId="740AEFF6" w14:textId="161FF559" w:rsidR="00370EC3" w:rsidRPr="00EA0A06" w:rsidRDefault="00370EC3" w:rsidP="00EA0A06">
      <w:pPr>
        <w:jc w:val="both"/>
        <w:rPr>
          <w:rFonts w:ascii="Tahoma" w:hAnsi="Tahoma" w:cs="Tahoma"/>
          <w:sz w:val="20"/>
          <w:szCs w:val="20"/>
        </w:rPr>
      </w:pPr>
      <w:r w:rsidRPr="00EA0A06">
        <w:rPr>
          <w:rFonts w:ascii="Tahoma" w:hAnsi="Tahoma" w:cs="Tahoma"/>
          <w:sz w:val="20"/>
          <w:szCs w:val="20"/>
        </w:rPr>
        <w:t>15 - Durante a adolescência, todo individuo passa por significativas mudanças na forma como percebe a si mesmo e o seu corpo. O fazer teatral pode colaborar, de modo produtivo, com esse processo de ressignificação e de reorganização psíquica e social do adolescente. Considerando esse assunto, assinale a alternativa correta.</w:t>
      </w:r>
    </w:p>
    <w:p w14:paraId="61CC1195" w14:textId="6314111A" w:rsidR="00370EC3" w:rsidRPr="00EA0A06" w:rsidRDefault="00370EC3" w:rsidP="00EA0A06">
      <w:pPr>
        <w:jc w:val="both"/>
        <w:rPr>
          <w:rFonts w:ascii="Tahoma" w:hAnsi="Tahoma" w:cs="Tahoma"/>
          <w:sz w:val="20"/>
          <w:szCs w:val="20"/>
        </w:rPr>
      </w:pPr>
      <w:r w:rsidRPr="00EA0A06">
        <w:rPr>
          <w:rFonts w:ascii="Tahoma" w:hAnsi="Tahoma" w:cs="Tahoma"/>
          <w:sz w:val="20"/>
          <w:szCs w:val="20"/>
        </w:rPr>
        <w:t>a. Muitos autores descrevem a adolescência como sendo um período de equilíbrio e de estabilidade extremos, que são necessários para a construção da identidade, objetivo fundamental dessa etapa.</w:t>
      </w:r>
    </w:p>
    <w:p w14:paraId="5264B722" w14:textId="13E0EE03" w:rsidR="00370EC3" w:rsidRPr="00EA0A06" w:rsidRDefault="00370EC3" w:rsidP="00EA0A06">
      <w:pPr>
        <w:jc w:val="both"/>
        <w:rPr>
          <w:rFonts w:ascii="Tahoma" w:hAnsi="Tahoma" w:cs="Tahoma"/>
          <w:sz w:val="20"/>
          <w:szCs w:val="20"/>
        </w:rPr>
      </w:pPr>
      <w:r w:rsidRPr="00EA0A06">
        <w:rPr>
          <w:rFonts w:ascii="Tahoma" w:hAnsi="Tahoma" w:cs="Tahoma"/>
          <w:sz w:val="20"/>
          <w:szCs w:val="20"/>
        </w:rPr>
        <w:t>b. Na adolescência, o sujeito tem a oportunidade de resgatar e de corrigir possíveis falhas no seu desenvolvimento, contudo o teatro não corrobora com esse processo de reelaboração.</w:t>
      </w:r>
    </w:p>
    <w:p w14:paraId="30CD75CD" w14:textId="37179B38" w:rsidR="00370EC3" w:rsidRPr="00EA0A06" w:rsidRDefault="00370EC3" w:rsidP="00EA0A06">
      <w:pPr>
        <w:jc w:val="both"/>
        <w:rPr>
          <w:rFonts w:ascii="Tahoma" w:hAnsi="Tahoma" w:cs="Tahoma"/>
          <w:sz w:val="20"/>
          <w:szCs w:val="20"/>
        </w:rPr>
      </w:pPr>
      <w:r w:rsidRPr="00EA0A06">
        <w:rPr>
          <w:rFonts w:ascii="Tahoma" w:hAnsi="Tahoma" w:cs="Tahoma"/>
          <w:sz w:val="20"/>
          <w:szCs w:val="20"/>
        </w:rPr>
        <w:t>c. A sociedade contemporânea tende a obstruir processos capazes de valorizar a diferença e a singularização, processos importantes para a elaboração da identidade do adolescente. Vários autores concordam que tais processos de subjetivação podem ser facilitados pelo trabalho teatral, uma vez que este permite a compreensão e a recriação das formas de expressão do sujeito no mundo.</w:t>
      </w:r>
    </w:p>
    <w:p w14:paraId="3A31596E" w14:textId="1FAA7AAE" w:rsidR="00370EC3" w:rsidRPr="00EA0A06" w:rsidRDefault="00370EC3" w:rsidP="00EA0A06">
      <w:pPr>
        <w:jc w:val="both"/>
        <w:rPr>
          <w:rFonts w:ascii="Tahoma" w:hAnsi="Tahoma" w:cs="Tahoma"/>
          <w:sz w:val="20"/>
          <w:szCs w:val="20"/>
        </w:rPr>
      </w:pPr>
      <w:r w:rsidRPr="00EA0A06">
        <w:rPr>
          <w:rFonts w:ascii="Tahoma" w:hAnsi="Tahoma" w:cs="Tahoma"/>
          <w:sz w:val="20"/>
          <w:szCs w:val="20"/>
        </w:rPr>
        <w:t xml:space="preserve">d. O contato dos adolescentes com as </w:t>
      </w:r>
      <w:r w:rsidR="00EF0242" w:rsidRPr="00EA0A06">
        <w:rPr>
          <w:rFonts w:ascii="Tahoma" w:hAnsi="Tahoma" w:cs="Tahoma"/>
          <w:sz w:val="20"/>
          <w:szCs w:val="20"/>
        </w:rPr>
        <w:t>mídias</w:t>
      </w:r>
      <w:r w:rsidRPr="00EA0A06">
        <w:rPr>
          <w:rFonts w:ascii="Tahoma" w:hAnsi="Tahoma" w:cs="Tahoma"/>
          <w:sz w:val="20"/>
          <w:szCs w:val="20"/>
        </w:rPr>
        <w:t xml:space="preserve"> cênicas atuais, como o </w:t>
      </w:r>
      <w:r w:rsidR="00EF0242" w:rsidRPr="00EA0A06">
        <w:rPr>
          <w:rFonts w:ascii="Tahoma" w:hAnsi="Tahoma" w:cs="Tahoma"/>
          <w:sz w:val="20"/>
          <w:szCs w:val="20"/>
        </w:rPr>
        <w:t>vídeo</w:t>
      </w:r>
      <w:r w:rsidRPr="00EA0A06">
        <w:rPr>
          <w:rFonts w:ascii="Tahoma" w:hAnsi="Tahoma" w:cs="Tahoma"/>
          <w:sz w:val="20"/>
          <w:szCs w:val="20"/>
        </w:rPr>
        <w:t>, o cinema, a internet e outras, facilita o trabalho com o corpo e a recriação de suas formas de expressão, do mesmo modo que a vivência dos jogos e os exercícios teatrais o facilitam</w:t>
      </w:r>
    </w:p>
    <w:p w14:paraId="0310B7D9" w14:textId="12409CDE" w:rsidR="00370EC3" w:rsidRPr="00EA0A06" w:rsidRDefault="00370EC3" w:rsidP="00EA0A06">
      <w:pPr>
        <w:jc w:val="both"/>
        <w:rPr>
          <w:rFonts w:ascii="Tahoma" w:hAnsi="Tahoma" w:cs="Tahoma"/>
          <w:sz w:val="20"/>
          <w:szCs w:val="20"/>
        </w:rPr>
      </w:pPr>
      <w:r w:rsidRPr="00EA0A06">
        <w:rPr>
          <w:rFonts w:ascii="Tahoma" w:hAnsi="Tahoma" w:cs="Tahoma"/>
          <w:sz w:val="20"/>
          <w:szCs w:val="20"/>
        </w:rPr>
        <w:t>e. No teatro, não há a possibilidade de se recapitular problemas não resolvidos em um contexto social mais livre e seguro para o adolescente.</w:t>
      </w:r>
    </w:p>
    <w:p w14:paraId="4ABAC935" w14:textId="6A3115B0" w:rsidR="00467C2B" w:rsidRDefault="00467C2B" w:rsidP="00EA0A06">
      <w:pPr>
        <w:jc w:val="both"/>
        <w:rPr>
          <w:rFonts w:ascii="Tahoma" w:hAnsi="Tahoma" w:cs="Tahoma"/>
          <w:sz w:val="28"/>
          <w:szCs w:val="28"/>
        </w:rPr>
      </w:pPr>
    </w:p>
    <w:p w14:paraId="7819EEC7" w14:textId="15EA5370" w:rsidR="00EA0A06" w:rsidRDefault="00EA0A06" w:rsidP="00EA0A06">
      <w:pPr>
        <w:jc w:val="both"/>
        <w:rPr>
          <w:rFonts w:ascii="Tahoma" w:hAnsi="Tahoma" w:cs="Tahoma"/>
          <w:sz w:val="28"/>
          <w:szCs w:val="28"/>
        </w:rPr>
      </w:pPr>
    </w:p>
    <w:p w14:paraId="598FAF00" w14:textId="78397F7E" w:rsidR="00EA0A06" w:rsidRDefault="00EA0A06" w:rsidP="00EA0A06">
      <w:pPr>
        <w:jc w:val="both"/>
        <w:rPr>
          <w:rFonts w:ascii="Tahoma" w:hAnsi="Tahoma" w:cs="Tahoma"/>
          <w:sz w:val="28"/>
          <w:szCs w:val="28"/>
        </w:rPr>
      </w:pPr>
    </w:p>
    <w:p w14:paraId="50DD0593" w14:textId="4A2BBB88" w:rsidR="00EA0A06" w:rsidRDefault="00EA0A06" w:rsidP="00EA0A06">
      <w:pPr>
        <w:jc w:val="both"/>
        <w:rPr>
          <w:rFonts w:ascii="Tahoma" w:hAnsi="Tahoma" w:cs="Tahoma"/>
          <w:sz w:val="28"/>
          <w:szCs w:val="28"/>
        </w:rPr>
      </w:pPr>
    </w:p>
    <w:p w14:paraId="0AC6362A" w14:textId="71188FFE" w:rsidR="00EA0A06" w:rsidRDefault="00EA0A06" w:rsidP="00EA0A06">
      <w:pPr>
        <w:jc w:val="both"/>
        <w:rPr>
          <w:rFonts w:ascii="Tahoma" w:hAnsi="Tahoma" w:cs="Tahoma"/>
          <w:sz w:val="28"/>
          <w:szCs w:val="28"/>
        </w:rPr>
      </w:pPr>
    </w:p>
    <w:p w14:paraId="5658FFF4" w14:textId="2F601712" w:rsidR="00EA0A06" w:rsidRDefault="00EA0A06" w:rsidP="00EA0A06">
      <w:pPr>
        <w:jc w:val="both"/>
        <w:rPr>
          <w:rFonts w:ascii="Tahoma" w:hAnsi="Tahoma" w:cs="Tahoma"/>
          <w:sz w:val="28"/>
          <w:szCs w:val="28"/>
        </w:rPr>
      </w:pPr>
    </w:p>
    <w:p w14:paraId="1461E8CE" w14:textId="0B2CE375" w:rsidR="00EA0A06" w:rsidRDefault="00EA0A06" w:rsidP="00EA0A06">
      <w:pPr>
        <w:jc w:val="both"/>
        <w:rPr>
          <w:rFonts w:ascii="Tahoma" w:hAnsi="Tahoma" w:cs="Tahoma"/>
          <w:sz w:val="28"/>
          <w:szCs w:val="28"/>
        </w:rPr>
      </w:pPr>
    </w:p>
    <w:p w14:paraId="541EB0F5" w14:textId="38777C59" w:rsidR="00EA0A06" w:rsidRDefault="00EA0A06" w:rsidP="00EA0A06">
      <w:pPr>
        <w:jc w:val="both"/>
        <w:rPr>
          <w:rFonts w:ascii="Tahoma" w:hAnsi="Tahoma" w:cs="Tahoma"/>
          <w:sz w:val="28"/>
          <w:szCs w:val="28"/>
        </w:rPr>
      </w:pPr>
    </w:p>
    <w:p w14:paraId="5AEA37E6" w14:textId="666F5D07" w:rsidR="00EA0A06" w:rsidRDefault="00EA0A06" w:rsidP="00EA0A06">
      <w:pPr>
        <w:jc w:val="both"/>
        <w:rPr>
          <w:rFonts w:ascii="Tahoma" w:hAnsi="Tahoma" w:cs="Tahoma"/>
          <w:sz w:val="28"/>
          <w:szCs w:val="28"/>
        </w:rPr>
      </w:pPr>
    </w:p>
    <w:p w14:paraId="5950B3A7" w14:textId="0808ECE8" w:rsidR="00EA0A06" w:rsidRDefault="00EA0A06" w:rsidP="00EA0A06">
      <w:pPr>
        <w:jc w:val="both"/>
        <w:rPr>
          <w:rFonts w:ascii="Tahoma" w:hAnsi="Tahoma" w:cs="Tahoma"/>
          <w:sz w:val="28"/>
          <w:szCs w:val="28"/>
        </w:rPr>
      </w:pPr>
    </w:p>
    <w:p w14:paraId="59752E96" w14:textId="7F891411" w:rsidR="00EA0A06" w:rsidRDefault="00EA0A06" w:rsidP="00EA0A06">
      <w:pPr>
        <w:jc w:val="both"/>
        <w:rPr>
          <w:rFonts w:ascii="Tahoma" w:hAnsi="Tahoma" w:cs="Tahoma"/>
          <w:sz w:val="28"/>
          <w:szCs w:val="28"/>
        </w:rPr>
      </w:pPr>
    </w:p>
    <w:p w14:paraId="48D3DFBD" w14:textId="033B3067" w:rsidR="00EA0A06" w:rsidRDefault="00EA0A06" w:rsidP="00EA0A06">
      <w:pPr>
        <w:jc w:val="both"/>
        <w:rPr>
          <w:rFonts w:ascii="Tahoma" w:hAnsi="Tahoma" w:cs="Tahoma"/>
          <w:sz w:val="28"/>
          <w:szCs w:val="28"/>
        </w:rPr>
      </w:pPr>
    </w:p>
    <w:p w14:paraId="10BC91A0" w14:textId="2D2B4F11" w:rsidR="00EA0A06" w:rsidRDefault="00EA0A06" w:rsidP="00EA0A06">
      <w:pPr>
        <w:jc w:val="both"/>
        <w:rPr>
          <w:rFonts w:ascii="Tahoma" w:hAnsi="Tahoma" w:cs="Tahoma"/>
          <w:sz w:val="28"/>
          <w:szCs w:val="28"/>
        </w:rPr>
      </w:pPr>
    </w:p>
    <w:p w14:paraId="77B67BFB" w14:textId="61237D10" w:rsidR="00EA0A06" w:rsidRPr="00EA0A06" w:rsidRDefault="00EA0A06" w:rsidP="00EA0A06">
      <w:pPr>
        <w:jc w:val="both"/>
        <w:rPr>
          <w:rFonts w:cstheme="minorHAnsi"/>
          <w:sz w:val="28"/>
          <w:szCs w:val="28"/>
        </w:rPr>
      </w:pPr>
      <w:r w:rsidRPr="00EA0A06">
        <w:rPr>
          <w:rFonts w:cstheme="minorHAnsi"/>
          <w:sz w:val="28"/>
          <w:szCs w:val="28"/>
        </w:rPr>
        <w:lastRenderedPageBreak/>
        <w:t>GABARITO</w:t>
      </w:r>
    </w:p>
    <w:p w14:paraId="2EBF37EF" w14:textId="77777777" w:rsidR="00EA0A06" w:rsidRPr="00EA0A06" w:rsidRDefault="00EA0A06" w:rsidP="00166AED">
      <w:pPr>
        <w:spacing w:after="0" w:line="240" w:lineRule="auto"/>
        <w:jc w:val="both"/>
        <w:rPr>
          <w:rFonts w:cstheme="minorHAnsi"/>
          <w:sz w:val="28"/>
          <w:szCs w:val="28"/>
        </w:rPr>
      </w:pPr>
      <w:r w:rsidRPr="00EA0A06">
        <w:rPr>
          <w:rFonts w:cstheme="minorHAnsi"/>
          <w:sz w:val="28"/>
          <w:szCs w:val="28"/>
        </w:rPr>
        <w:t>01 - B</w:t>
      </w:r>
    </w:p>
    <w:p w14:paraId="78D18717" w14:textId="77777777" w:rsidR="00EA0A06" w:rsidRPr="00EA0A06" w:rsidRDefault="00EA0A06" w:rsidP="00166AED">
      <w:pPr>
        <w:spacing w:after="0" w:line="240" w:lineRule="auto"/>
        <w:jc w:val="both"/>
        <w:rPr>
          <w:rFonts w:cstheme="minorHAnsi"/>
          <w:sz w:val="28"/>
          <w:szCs w:val="28"/>
        </w:rPr>
      </w:pPr>
      <w:r w:rsidRPr="00EA0A06">
        <w:rPr>
          <w:rFonts w:cstheme="minorHAnsi"/>
          <w:sz w:val="28"/>
          <w:szCs w:val="28"/>
        </w:rPr>
        <w:t>02 - B</w:t>
      </w:r>
    </w:p>
    <w:p w14:paraId="19387133" w14:textId="77777777" w:rsidR="00EA0A06" w:rsidRPr="00EA0A06" w:rsidRDefault="00EA0A06" w:rsidP="00166AED">
      <w:pPr>
        <w:spacing w:after="0" w:line="240" w:lineRule="auto"/>
        <w:jc w:val="both"/>
        <w:rPr>
          <w:rFonts w:cstheme="minorHAnsi"/>
          <w:sz w:val="28"/>
          <w:szCs w:val="28"/>
        </w:rPr>
      </w:pPr>
      <w:r w:rsidRPr="00EA0A06">
        <w:rPr>
          <w:rFonts w:cstheme="minorHAnsi"/>
          <w:sz w:val="28"/>
          <w:szCs w:val="28"/>
        </w:rPr>
        <w:t>03 - B</w:t>
      </w:r>
    </w:p>
    <w:p w14:paraId="255B5E1D" w14:textId="77777777" w:rsidR="00EA0A06" w:rsidRPr="00EA0A06" w:rsidRDefault="00EA0A06" w:rsidP="00166AED">
      <w:pPr>
        <w:spacing w:after="0" w:line="240" w:lineRule="auto"/>
        <w:jc w:val="both"/>
        <w:rPr>
          <w:rFonts w:cstheme="minorHAnsi"/>
          <w:sz w:val="28"/>
          <w:szCs w:val="28"/>
        </w:rPr>
      </w:pPr>
      <w:r w:rsidRPr="00EA0A06">
        <w:rPr>
          <w:rFonts w:cstheme="minorHAnsi"/>
          <w:sz w:val="28"/>
          <w:szCs w:val="28"/>
        </w:rPr>
        <w:t>04 - A</w:t>
      </w:r>
    </w:p>
    <w:p w14:paraId="3D3634EF" w14:textId="77777777" w:rsidR="00EA0A06" w:rsidRPr="00EA0A06" w:rsidRDefault="00EA0A06" w:rsidP="00166AED">
      <w:pPr>
        <w:spacing w:after="0" w:line="240" w:lineRule="auto"/>
        <w:jc w:val="both"/>
        <w:rPr>
          <w:rFonts w:cstheme="minorHAnsi"/>
          <w:sz w:val="28"/>
          <w:szCs w:val="28"/>
        </w:rPr>
      </w:pPr>
      <w:r w:rsidRPr="00EA0A06">
        <w:rPr>
          <w:rFonts w:cstheme="minorHAnsi"/>
          <w:sz w:val="28"/>
          <w:szCs w:val="28"/>
        </w:rPr>
        <w:t>05 - A</w:t>
      </w:r>
    </w:p>
    <w:p w14:paraId="639989B7" w14:textId="77777777" w:rsidR="00EA0A06" w:rsidRPr="00EA0A06" w:rsidRDefault="00EA0A06" w:rsidP="00166AED">
      <w:pPr>
        <w:spacing w:after="0" w:line="240" w:lineRule="auto"/>
        <w:jc w:val="both"/>
        <w:rPr>
          <w:rFonts w:cstheme="minorHAnsi"/>
          <w:sz w:val="28"/>
          <w:szCs w:val="28"/>
        </w:rPr>
      </w:pPr>
      <w:r w:rsidRPr="00EA0A06">
        <w:rPr>
          <w:rFonts w:cstheme="minorHAnsi"/>
          <w:sz w:val="28"/>
          <w:szCs w:val="28"/>
        </w:rPr>
        <w:t>06 - C</w:t>
      </w:r>
    </w:p>
    <w:p w14:paraId="144529F8" w14:textId="77777777" w:rsidR="00EA0A06" w:rsidRPr="00EA0A06" w:rsidRDefault="00EA0A06" w:rsidP="00166AED">
      <w:pPr>
        <w:spacing w:after="0" w:line="240" w:lineRule="auto"/>
        <w:jc w:val="both"/>
        <w:rPr>
          <w:rFonts w:cstheme="minorHAnsi"/>
          <w:sz w:val="28"/>
          <w:szCs w:val="28"/>
        </w:rPr>
      </w:pPr>
      <w:r w:rsidRPr="00EA0A06">
        <w:rPr>
          <w:rFonts w:cstheme="minorHAnsi"/>
          <w:sz w:val="28"/>
          <w:szCs w:val="28"/>
        </w:rPr>
        <w:t>07 - B</w:t>
      </w:r>
    </w:p>
    <w:p w14:paraId="3C67C591" w14:textId="77777777" w:rsidR="00EA0A06" w:rsidRPr="00EA0A06" w:rsidRDefault="00EA0A06" w:rsidP="00166AED">
      <w:pPr>
        <w:spacing w:after="0" w:line="240" w:lineRule="auto"/>
        <w:jc w:val="both"/>
        <w:rPr>
          <w:rFonts w:cstheme="minorHAnsi"/>
          <w:sz w:val="28"/>
          <w:szCs w:val="28"/>
        </w:rPr>
      </w:pPr>
      <w:r w:rsidRPr="00EA0A06">
        <w:rPr>
          <w:rFonts w:cstheme="minorHAnsi"/>
          <w:sz w:val="28"/>
          <w:szCs w:val="28"/>
        </w:rPr>
        <w:t>08 - D</w:t>
      </w:r>
    </w:p>
    <w:p w14:paraId="74132789" w14:textId="77777777" w:rsidR="00EA0A06" w:rsidRPr="00EA0A06" w:rsidRDefault="00EA0A06" w:rsidP="00166AED">
      <w:pPr>
        <w:spacing w:after="0" w:line="240" w:lineRule="auto"/>
        <w:jc w:val="both"/>
        <w:rPr>
          <w:rFonts w:cstheme="minorHAnsi"/>
          <w:sz w:val="28"/>
          <w:szCs w:val="28"/>
        </w:rPr>
      </w:pPr>
      <w:r w:rsidRPr="00EA0A06">
        <w:rPr>
          <w:rFonts w:cstheme="minorHAnsi"/>
          <w:sz w:val="28"/>
          <w:szCs w:val="28"/>
        </w:rPr>
        <w:t>09 - D</w:t>
      </w:r>
    </w:p>
    <w:p w14:paraId="1DE0A723" w14:textId="77777777" w:rsidR="00EA0A06" w:rsidRPr="00EA0A06" w:rsidRDefault="00EA0A06" w:rsidP="00166AED">
      <w:pPr>
        <w:spacing w:after="0" w:line="240" w:lineRule="auto"/>
        <w:jc w:val="both"/>
        <w:rPr>
          <w:rFonts w:cstheme="minorHAnsi"/>
          <w:sz w:val="28"/>
          <w:szCs w:val="28"/>
        </w:rPr>
      </w:pPr>
      <w:r w:rsidRPr="00EA0A06">
        <w:rPr>
          <w:rFonts w:cstheme="minorHAnsi"/>
          <w:sz w:val="28"/>
          <w:szCs w:val="28"/>
        </w:rPr>
        <w:t>10 - A</w:t>
      </w:r>
      <w:bookmarkStart w:id="0" w:name="_GoBack"/>
      <w:bookmarkEnd w:id="0"/>
    </w:p>
    <w:p w14:paraId="4E78A0A3" w14:textId="77777777" w:rsidR="00EA0A06" w:rsidRPr="00EA0A06" w:rsidRDefault="00EA0A06" w:rsidP="00166AED">
      <w:pPr>
        <w:spacing w:after="0" w:line="240" w:lineRule="auto"/>
        <w:jc w:val="both"/>
        <w:rPr>
          <w:rFonts w:cstheme="minorHAnsi"/>
          <w:sz w:val="28"/>
          <w:szCs w:val="28"/>
        </w:rPr>
      </w:pPr>
      <w:r w:rsidRPr="00EA0A06">
        <w:rPr>
          <w:rFonts w:cstheme="minorHAnsi"/>
          <w:sz w:val="28"/>
          <w:szCs w:val="28"/>
        </w:rPr>
        <w:t>11 - E</w:t>
      </w:r>
    </w:p>
    <w:p w14:paraId="04B76C87" w14:textId="77777777" w:rsidR="00EA0A06" w:rsidRPr="00EA0A06" w:rsidRDefault="00EA0A06" w:rsidP="00166AED">
      <w:pPr>
        <w:spacing w:after="0" w:line="240" w:lineRule="auto"/>
        <w:jc w:val="both"/>
        <w:rPr>
          <w:rFonts w:cstheme="minorHAnsi"/>
          <w:sz w:val="28"/>
          <w:szCs w:val="28"/>
        </w:rPr>
      </w:pPr>
      <w:r w:rsidRPr="00EA0A06">
        <w:rPr>
          <w:rFonts w:cstheme="minorHAnsi"/>
          <w:sz w:val="28"/>
          <w:szCs w:val="28"/>
        </w:rPr>
        <w:t>12 - D</w:t>
      </w:r>
    </w:p>
    <w:p w14:paraId="0BCB2C52" w14:textId="77777777" w:rsidR="00EA0A06" w:rsidRPr="00EA0A06" w:rsidRDefault="00EA0A06" w:rsidP="00166AED">
      <w:pPr>
        <w:spacing w:after="0" w:line="240" w:lineRule="auto"/>
        <w:jc w:val="both"/>
        <w:rPr>
          <w:rFonts w:cstheme="minorHAnsi"/>
          <w:sz w:val="28"/>
          <w:szCs w:val="28"/>
        </w:rPr>
      </w:pPr>
      <w:r w:rsidRPr="00EA0A06">
        <w:rPr>
          <w:rFonts w:cstheme="minorHAnsi"/>
          <w:sz w:val="28"/>
          <w:szCs w:val="28"/>
        </w:rPr>
        <w:t>13 - A</w:t>
      </w:r>
    </w:p>
    <w:p w14:paraId="0C6FFEE3" w14:textId="77777777" w:rsidR="00EA0A06" w:rsidRPr="00EA0A06" w:rsidRDefault="00EA0A06" w:rsidP="00166AED">
      <w:pPr>
        <w:spacing w:after="0" w:line="240" w:lineRule="auto"/>
        <w:jc w:val="both"/>
        <w:rPr>
          <w:rFonts w:cstheme="minorHAnsi"/>
          <w:sz w:val="28"/>
          <w:szCs w:val="28"/>
        </w:rPr>
      </w:pPr>
      <w:r w:rsidRPr="00EA0A06">
        <w:rPr>
          <w:rFonts w:cstheme="minorHAnsi"/>
          <w:sz w:val="28"/>
          <w:szCs w:val="28"/>
        </w:rPr>
        <w:t>14 - D</w:t>
      </w:r>
    </w:p>
    <w:p w14:paraId="71850289" w14:textId="3F920DAD" w:rsidR="00EA0A06" w:rsidRPr="00EA0A06" w:rsidRDefault="00EA0A06" w:rsidP="00166AED">
      <w:pPr>
        <w:spacing w:after="0" w:line="240" w:lineRule="auto"/>
        <w:jc w:val="both"/>
        <w:rPr>
          <w:rFonts w:ascii="Tahoma" w:hAnsi="Tahoma" w:cs="Tahoma"/>
          <w:sz w:val="28"/>
          <w:szCs w:val="28"/>
        </w:rPr>
      </w:pPr>
      <w:r w:rsidRPr="00EA0A06">
        <w:rPr>
          <w:rFonts w:cstheme="minorHAnsi"/>
          <w:sz w:val="28"/>
          <w:szCs w:val="28"/>
        </w:rPr>
        <w:t>15 - C</w:t>
      </w:r>
    </w:p>
    <w:sectPr w:rsidR="00EA0A06" w:rsidRPr="00EA0A06" w:rsidSect="00EA0A06">
      <w:headerReference w:type="default" r:id="rId6"/>
      <w:pgSz w:w="11906" w:h="16838"/>
      <w:pgMar w:top="1417" w:right="1701" w:bottom="1417" w:left="1701" w:header="708" w:footer="708" w:gutter="0"/>
      <w:cols w:num="2" w:sep="1"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8DD70A" w14:textId="77777777" w:rsidR="00E2172F" w:rsidRDefault="00E2172F" w:rsidP="00EA0A06">
      <w:pPr>
        <w:spacing w:after="0" w:line="240" w:lineRule="auto"/>
      </w:pPr>
      <w:r>
        <w:separator/>
      </w:r>
    </w:p>
  </w:endnote>
  <w:endnote w:type="continuationSeparator" w:id="0">
    <w:p w14:paraId="136A17D7" w14:textId="77777777" w:rsidR="00E2172F" w:rsidRDefault="00E2172F" w:rsidP="00EA0A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Bernard MT Condensed">
    <w:panose1 w:val="02050806060905020404"/>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066C29" w14:textId="77777777" w:rsidR="00E2172F" w:rsidRDefault="00E2172F" w:rsidP="00EA0A06">
      <w:pPr>
        <w:spacing w:after="0" w:line="240" w:lineRule="auto"/>
      </w:pPr>
      <w:r>
        <w:separator/>
      </w:r>
    </w:p>
  </w:footnote>
  <w:footnote w:type="continuationSeparator" w:id="0">
    <w:p w14:paraId="6C8AE984" w14:textId="77777777" w:rsidR="00E2172F" w:rsidRDefault="00E2172F" w:rsidP="00EA0A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FEFE04" w14:textId="5CEE3568" w:rsidR="00EA0A06" w:rsidRDefault="00EA0A06">
    <w:pPr>
      <w:pStyle w:val="Cabealho"/>
    </w:pPr>
    <w:r>
      <w:rPr>
        <w:noProof/>
      </w:rPr>
      <mc:AlternateContent>
        <mc:Choice Requires="wps">
          <w:drawing>
            <wp:anchor distT="0" distB="0" distL="114300" distR="114300" simplePos="0" relativeHeight="251659264" behindDoc="0" locked="0" layoutInCell="1" allowOverlap="1" wp14:anchorId="3983C1EE" wp14:editId="1A977DD8">
              <wp:simplePos x="0" y="0"/>
              <wp:positionH relativeFrom="margin">
                <wp:posOffset>-495300</wp:posOffset>
              </wp:positionH>
              <wp:positionV relativeFrom="paragraph">
                <wp:posOffset>56515</wp:posOffset>
              </wp:positionV>
              <wp:extent cx="6448425" cy="9739423"/>
              <wp:effectExtent l="0" t="0" r="28575" b="14605"/>
              <wp:wrapNone/>
              <wp:docPr id="1" name="Retângulo: Cantos Arredondados 1"/>
              <wp:cNvGraphicFramePr/>
              <a:graphic xmlns:a="http://schemas.openxmlformats.org/drawingml/2006/main">
                <a:graphicData uri="http://schemas.microsoft.com/office/word/2010/wordprocessingShape">
                  <wps:wsp>
                    <wps:cNvSpPr/>
                    <wps:spPr>
                      <a:xfrm>
                        <a:off x="0" y="0"/>
                        <a:ext cx="6448425" cy="9739423"/>
                      </a:xfrm>
                      <a:prstGeom prst="roundRect">
                        <a:avLst>
                          <a:gd name="adj" fmla="val 673"/>
                        </a:avLst>
                      </a:prstGeom>
                      <a:noFill/>
                      <a:ln w="9525">
                        <a:solidFill>
                          <a:schemeClr val="tx1">
                            <a:lumMod val="95000"/>
                            <a:lumOff val="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28A7EE6F" id="Retângulo: Cantos Arredondados 1" o:spid="_x0000_s1026" style="position:absolute;margin-left:-39pt;margin-top:4.45pt;width:507.75pt;height:766.9pt;z-index:25165926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arcsize="44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" filled="f" strokecolor="#0d0d0d [3069]">
              <v:stroke joinstyle="miter"/>
              <w10:wrap anchorx="margin"/>
            </v:round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2E14"/>
    <w:rsid w:val="0002505B"/>
    <w:rsid w:val="00166AED"/>
    <w:rsid w:val="00366EBB"/>
    <w:rsid w:val="00370EC3"/>
    <w:rsid w:val="00467C2B"/>
    <w:rsid w:val="009C2E14"/>
    <w:rsid w:val="00E2172F"/>
    <w:rsid w:val="00EA0A06"/>
    <w:rsid w:val="00EF024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D98745"/>
  <w15:chartTrackingRefBased/>
  <w15:docId w15:val="{189EB823-B06B-489D-8ED2-85236D347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EA0A06"/>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EA0A06"/>
  </w:style>
  <w:style w:type="paragraph" w:styleId="Rodap">
    <w:name w:val="footer"/>
    <w:basedOn w:val="Normal"/>
    <w:link w:val="RodapChar"/>
    <w:uiPriority w:val="99"/>
    <w:unhideWhenUsed/>
    <w:rsid w:val="00EA0A06"/>
    <w:pPr>
      <w:tabs>
        <w:tab w:val="center" w:pos="4252"/>
        <w:tab w:val="right" w:pos="8504"/>
      </w:tabs>
      <w:spacing w:after="0" w:line="240" w:lineRule="auto"/>
    </w:pPr>
  </w:style>
  <w:style w:type="character" w:customStyle="1" w:styleId="RodapChar">
    <w:name w:val="Rodapé Char"/>
    <w:basedOn w:val="Fontepargpadro"/>
    <w:link w:val="Rodap"/>
    <w:uiPriority w:val="99"/>
    <w:rsid w:val="00EA0A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7</Pages>
  <Words>3166</Words>
  <Characters>17100</Characters>
  <Application>Microsoft Office Word</Application>
  <DocSecurity>0</DocSecurity>
  <Lines>142</Lines>
  <Paragraphs>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ADMIN</cp:lastModifiedBy>
  <cp:revision>5</cp:revision>
  <cp:lastPrinted>2023-02-04T11:22:00Z</cp:lastPrinted>
  <dcterms:created xsi:type="dcterms:W3CDTF">2023-01-08T19:06:00Z</dcterms:created>
  <dcterms:modified xsi:type="dcterms:W3CDTF">2023-02-04T11:22:00Z</dcterms:modified>
</cp:coreProperties>
</file>